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BF" w:rsidRDefault="00B110BF" w:rsidP="00B110BF">
      <w:pPr>
        <w:pStyle w:val="a3"/>
        <w:ind w:left="6480" w:firstLine="0"/>
        <w:jc w:val="left"/>
        <w:rPr>
          <w:sz w:val="20"/>
          <w:szCs w:val="20"/>
        </w:rPr>
      </w:pPr>
      <w:r w:rsidRPr="00DB1BB4">
        <w:rPr>
          <w:sz w:val="20"/>
          <w:szCs w:val="20"/>
        </w:rPr>
        <w:t>Приложение №</w:t>
      </w:r>
      <w:r w:rsidR="00324DC1">
        <w:rPr>
          <w:sz w:val="20"/>
          <w:szCs w:val="20"/>
        </w:rPr>
        <w:t>4</w:t>
      </w:r>
      <w:r w:rsidR="00F22641">
        <w:rPr>
          <w:sz w:val="20"/>
          <w:szCs w:val="20"/>
        </w:rPr>
        <w:t xml:space="preserve"> к проекту</w:t>
      </w:r>
      <w:r w:rsidR="004F405A">
        <w:rPr>
          <w:sz w:val="20"/>
          <w:szCs w:val="20"/>
        </w:rPr>
        <w:t xml:space="preserve"> </w:t>
      </w:r>
      <w:r w:rsidRPr="00DB1B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решению </w:t>
      </w:r>
      <w:r w:rsidRPr="00DB1BB4">
        <w:rPr>
          <w:sz w:val="20"/>
          <w:szCs w:val="20"/>
        </w:rPr>
        <w:t>Совета сельского поселения</w:t>
      </w:r>
    </w:p>
    <w:p w:rsidR="00B110BF" w:rsidRPr="00DB1BB4" w:rsidRDefault="004F405A" w:rsidP="00B110BF">
      <w:pPr>
        <w:pStyle w:val="a3"/>
        <w:ind w:left="6480" w:firstLine="0"/>
        <w:jc w:val="left"/>
        <w:rPr>
          <w:sz w:val="20"/>
          <w:szCs w:val="20"/>
        </w:rPr>
      </w:pPr>
      <w:r>
        <w:rPr>
          <w:sz w:val="20"/>
          <w:szCs w:val="20"/>
        </w:rPr>
        <w:t>Старобалтачевский</w:t>
      </w:r>
      <w:r w:rsidR="00B110BF">
        <w:rPr>
          <w:sz w:val="20"/>
          <w:szCs w:val="20"/>
        </w:rPr>
        <w:t>_  с</w:t>
      </w:r>
      <w:r w:rsidR="00B110BF" w:rsidRPr="00DB1BB4">
        <w:rPr>
          <w:sz w:val="20"/>
          <w:szCs w:val="20"/>
        </w:rPr>
        <w:t>ельсовет</w:t>
      </w:r>
    </w:p>
    <w:p w:rsidR="00B110BF" w:rsidRPr="00DB1BB4" w:rsidRDefault="00B110BF" w:rsidP="00B110BF">
      <w:pPr>
        <w:pStyle w:val="a3"/>
        <w:ind w:left="6480" w:firstLine="0"/>
        <w:jc w:val="left"/>
        <w:rPr>
          <w:sz w:val="20"/>
          <w:szCs w:val="20"/>
        </w:rPr>
      </w:pPr>
      <w:r w:rsidRPr="00DB1BB4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</w:t>
      </w:r>
      <w:r w:rsidRPr="00DB1BB4">
        <w:rPr>
          <w:sz w:val="20"/>
          <w:szCs w:val="20"/>
        </w:rPr>
        <w:t xml:space="preserve">Балтачевский </w:t>
      </w:r>
      <w:r w:rsidR="00A805A2">
        <w:rPr>
          <w:sz w:val="20"/>
          <w:szCs w:val="20"/>
        </w:rPr>
        <w:t xml:space="preserve">район Республики Башкортостан </w:t>
      </w:r>
      <w:r w:rsidRPr="00DB1BB4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B110BF" w:rsidRPr="00DB1BB4" w:rsidRDefault="00B110BF" w:rsidP="00B110BF">
      <w:pPr>
        <w:jc w:val="center"/>
      </w:pPr>
      <w:r w:rsidRPr="00DB1BB4">
        <w:t xml:space="preserve"> </w:t>
      </w:r>
      <w:r w:rsidRPr="001E571B">
        <w:rPr>
          <w:b/>
        </w:rPr>
        <w:t>Поступление доходов в бюджет сельского поселения</w:t>
      </w:r>
      <w:r w:rsidR="004F405A">
        <w:rPr>
          <w:b/>
        </w:rPr>
        <w:t xml:space="preserve"> Старобалтачевский</w:t>
      </w:r>
      <w:r>
        <w:rPr>
          <w:b/>
        </w:rPr>
        <w:t xml:space="preserve"> </w:t>
      </w:r>
      <w:r w:rsidRPr="001E571B">
        <w:rPr>
          <w:b/>
        </w:rPr>
        <w:t>сельсовет   муниципального района Балтачевский район Республики Башкортостан на 2</w:t>
      </w:r>
      <w:r>
        <w:rPr>
          <w:b/>
        </w:rPr>
        <w:t>02</w:t>
      </w:r>
      <w:r w:rsidR="00336027">
        <w:rPr>
          <w:b/>
        </w:rPr>
        <w:t>1</w:t>
      </w:r>
      <w:r>
        <w:rPr>
          <w:b/>
        </w:rPr>
        <w:t>-202</w:t>
      </w:r>
      <w:r w:rsidR="00336027">
        <w:rPr>
          <w:b/>
        </w:rPr>
        <w:t>2</w:t>
      </w:r>
      <w:r>
        <w:rPr>
          <w:b/>
        </w:rPr>
        <w:t xml:space="preserve">годов </w:t>
      </w:r>
      <w:r>
        <w:t xml:space="preserve">         </w:t>
      </w:r>
      <w:r w:rsidRPr="00DB1BB4">
        <w:t>(тыс. руб.)</w:t>
      </w:r>
    </w:p>
    <w:tbl>
      <w:tblPr>
        <w:tblW w:w="15781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5"/>
        <w:gridCol w:w="45"/>
        <w:gridCol w:w="11295"/>
        <w:gridCol w:w="1134"/>
        <w:gridCol w:w="942"/>
        <w:gridCol w:w="20"/>
      </w:tblGrid>
      <w:tr w:rsidR="00B110BF" w:rsidRPr="006E07B4" w:rsidTr="006E07B4">
        <w:trPr>
          <w:cantSplit/>
          <w:trHeight w:val="519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6E07B4" w:rsidRDefault="00B110BF" w:rsidP="006E07B4">
            <w:pPr>
              <w:jc w:val="center"/>
              <w:rPr>
                <w:rFonts w:eastAsia="Arial Unicode MS"/>
                <w:b/>
                <w:szCs w:val="22"/>
              </w:rPr>
            </w:pPr>
            <w:r w:rsidRPr="006E07B4">
              <w:rPr>
                <w:b/>
                <w:szCs w:val="22"/>
              </w:rPr>
              <w:t>Коды бюджетной классификации Р</w:t>
            </w:r>
            <w:r w:rsidR="006E07B4" w:rsidRPr="006E07B4">
              <w:rPr>
                <w:b/>
                <w:szCs w:val="22"/>
              </w:rPr>
              <w:t>Ф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6E07B4" w:rsidRDefault="00B110BF" w:rsidP="00F85D9C">
            <w:pPr>
              <w:pStyle w:val="xl43"/>
              <w:spacing w:before="0" w:after="0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E07B4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6E07B4" w:rsidRDefault="00B110BF" w:rsidP="00336027">
            <w:pPr>
              <w:jc w:val="center"/>
              <w:rPr>
                <w:rFonts w:eastAsia="Arial Unicode MS"/>
                <w:b/>
                <w:szCs w:val="22"/>
              </w:rPr>
            </w:pPr>
            <w:r w:rsidRPr="006E07B4">
              <w:rPr>
                <w:rFonts w:eastAsia="Arial Unicode MS"/>
                <w:b/>
                <w:szCs w:val="22"/>
              </w:rPr>
              <w:t>202</w:t>
            </w:r>
            <w:r w:rsidR="00336027" w:rsidRPr="006E07B4">
              <w:rPr>
                <w:rFonts w:eastAsia="Arial Unicode MS"/>
                <w:b/>
                <w:szCs w:val="22"/>
              </w:rPr>
              <w:t>1г.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6E07B4" w:rsidRDefault="00B110BF" w:rsidP="00336027">
            <w:pPr>
              <w:jc w:val="center"/>
              <w:rPr>
                <w:b/>
                <w:szCs w:val="22"/>
              </w:rPr>
            </w:pPr>
            <w:r w:rsidRPr="006E07B4">
              <w:rPr>
                <w:b/>
                <w:szCs w:val="22"/>
              </w:rPr>
              <w:t>202</w:t>
            </w:r>
            <w:r w:rsidR="00336027" w:rsidRPr="006E07B4">
              <w:rPr>
                <w:b/>
                <w:szCs w:val="22"/>
              </w:rPr>
              <w:t>2г.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rPr>
                <w:color w:val="0000FF"/>
                <w:szCs w:val="22"/>
              </w:rPr>
            </w:pP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b/>
                <w:color w:val="0000FF"/>
                <w:szCs w:val="22"/>
              </w:rPr>
            </w:pPr>
            <w:r w:rsidRPr="00336027">
              <w:rPr>
                <w:b/>
                <w:color w:val="0000FF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F22641" w:rsidP="006E07B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16278,00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F22641" w:rsidP="006E07B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16668,30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b/>
                <w:szCs w:val="22"/>
              </w:rPr>
            </w:pPr>
            <w:r w:rsidRPr="00336027">
              <w:rPr>
                <w:b/>
                <w:szCs w:val="22"/>
              </w:rPr>
              <w:t>1 00 00000 00 0000 000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b/>
                <w:szCs w:val="22"/>
              </w:rPr>
            </w:pPr>
            <w:r w:rsidRPr="00336027">
              <w:rPr>
                <w:b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5A71CB" w:rsidP="006E07B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7 568,2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6E07B4" w:rsidP="006E07B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7</w:t>
            </w:r>
            <w:r w:rsidR="00C9433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745,0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1 01 00000 00 0000 000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336027" w:rsidRDefault="006E07B4" w:rsidP="00F85D9C">
            <w:pPr>
              <w:jc w:val="center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5A71CB" w:rsidP="006E07B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1 698,2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C9433F" w:rsidP="006E07B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1 814,0</w:t>
            </w:r>
          </w:p>
        </w:tc>
      </w:tr>
      <w:tr w:rsidR="00B110BF" w:rsidRPr="005A71CB" w:rsidTr="006E07B4">
        <w:trPr>
          <w:gridAfter w:val="1"/>
          <w:wAfter w:w="20" w:type="dxa"/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5A71CB" w:rsidRDefault="00B110BF" w:rsidP="00F85D9C">
            <w:pPr>
              <w:jc w:val="center"/>
              <w:rPr>
                <w:szCs w:val="22"/>
              </w:rPr>
            </w:pPr>
            <w:r w:rsidRPr="005A71CB">
              <w:rPr>
                <w:szCs w:val="22"/>
              </w:rPr>
              <w:t>1 01 02010 01 0000 110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F" w:rsidRPr="005A71CB" w:rsidRDefault="00B110BF" w:rsidP="006E07B4">
            <w:pPr>
              <w:jc w:val="both"/>
              <w:rPr>
                <w:szCs w:val="22"/>
              </w:rPr>
            </w:pPr>
            <w:r w:rsidRPr="005A71CB">
              <w:rPr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="006E07B4">
              <w:rPr>
                <w:szCs w:val="22"/>
              </w:rPr>
              <w:t>К</w:t>
            </w:r>
            <w:r w:rsidRPr="005A71CB">
              <w:rPr>
                <w:szCs w:val="22"/>
              </w:rPr>
              <w:t xml:space="preserve">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5A71CB" w:rsidRDefault="005A71CB" w:rsidP="006E07B4">
            <w:pPr>
              <w:jc w:val="center"/>
              <w:rPr>
                <w:rFonts w:eastAsia="Arial Unicode MS"/>
                <w:szCs w:val="22"/>
              </w:rPr>
            </w:pPr>
            <w:r w:rsidRPr="005A71CB">
              <w:rPr>
                <w:rFonts w:eastAsia="Arial Unicode MS"/>
                <w:szCs w:val="22"/>
              </w:rPr>
              <w:t>1 673,8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5A71CB" w:rsidRDefault="00C9433F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1 788,8</w:t>
            </w:r>
          </w:p>
        </w:tc>
      </w:tr>
      <w:tr w:rsidR="00B110BF" w:rsidRPr="005A71CB" w:rsidTr="006E07B4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5A71CB" w:rsidRDefault="00B110BF" w:rsidP="00F85D9C">
            <w:pPr>
              <w:jc w:val="center"/>
              <w:rPr>
                <w:rFonts w:eastAsia="Arial Unicode MS"/>
                <w:szCs w:val="22"/>
              </w:rPr>
            </w:pPr>
            <w:r w:rsidRPr="005A71CB">
              <w:rPr>
                <w:rFonts w:eastAsia="Arial Unicode MS"/>
                <w:szCs w:val="22"/>
              </w:rPr>
              <w:t>1 01 02020 01 0000 110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5A71CB" w:rsidRDefault="00B110BF" w:rsidP="00F85D9C">
            <w:pPr>
              <w:jc w:val="both"/>
              <w:rPr>
                <w:rFonts w:eastAsia="Arial Unicode MS"/>
                <w:szCs w:val="22"/>
              </w:rPr>
            </w:pPr>
            <w:r w:rsidRPr="005A71CB">
              <w:rPr>
                <w:rFonts w:eastAsia="Arial Unicode MS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5A71CB" w:rsidRDefault="005A71CB" w:rsidP="006E07B4">
            <w:pPr>
              <w:jc w:val="center"/>
              <w:rPr>
                <w:rFonts w:eastAsia="Arial Unicode MS"/>
                <w:szCs w:val="22"/>
              </w:rPr>
            </w:pPr>
            <w:r w:rsidRPr="005A71CB">
              <w:rPr>
                <w:rFonts w:eastAsia="Arial Unicode MS"/>
                <w:szCs w:val="22"/>
              </w:rPr>
              <w:t>13,6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5A71CB" w:rsidRDefault="00C9433F" w:rsidP="006E07B4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14,0</w:t>
            </w:r>
          </w:p>
        </w:tc>
      </w:tr>
      <w:tr w:rsidR="00B110BF" w:rsidRPr="005A71CB" w:rsidTr="006E07B4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5A71CB" w:rsidRDefault="00B110BF" w:rsidP="00F85D9C">
            <w:pPr>
              <w:jc w:val="center"/>
              <w:rPr>
                <w:bCs/>
                <w:szCs w:val="22"/>
              </w:rPr>
            </w:pPr>
            <w:r w:rsidRPr="005A71CB">
              <w:rPr>
                <w:bCs/>
                <w:szCs w:val="22"/>
              </w:rPr>
              <w:t>1 01 02030 01 0000 110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5A71CB" w:rsidRDefault="00B110BF" w:rsidP="00F85D9C">
            <w:pPr>
              <w:ind w:right="-19"/>
              <w:jc w:val="both"/>
              <w:rPr>
                <w:bCs/>
                <w:szCs w:val="22"/>
              </w:rPr>
            </w:pPr>
            <w:r w:rsidRPr="005A71CB">
              <w:rPr>
                <w:bCs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5A71CB" w:rsidRDefault="005A71CB" w:rsidP="006E07B4">
            <w:pPr>
              <w:jc w:val="center"/>
              <w:rPr>
                <w:rFonts w:eastAsia="Arial Unicode MS"/>
                <w:szCs w:val="22"/>
              </w:rPr>
            </w:pPr>
            <w:r w:rsidRPr="005A71CB">
              <w:rPr>
                <w:rFonts w:eastAsia="Arial Unicode MS"/>
                <w:szCs w:val="22"/>
              </w:rPr>
              <w:t>10,8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5A71CB" w:rsidRDefault="00C9433F" w:rsidP="006E07B4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11,2</w:t>
            </w:r>
          </w:p>
        </w:tc>
      </w:tr>
      <w:tr w:rsidR="00B110BF" w:rsidRPr="006E07B4" w:rsidTr="006E07B4">
        <w:trPr>
          <w:trHeight w:val="243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6E07B4" w:rsidRDefault="006E07B4" w:rsidP="00F85D9C">
            <w:pPr>
              <w:jc w:val="center"/>
              <w:rPr>
                <w:rFonts w:eastAsia="Arial Unicode MS"/>
                <w:b/>
                <w:szCs w:val="22"/>
              </w:rPr>
            </w:pPr>
            <w:r w:rsidRPr="006E07B4">
              <w:rPr>
                <w:b/>
                <w:szCs w:val="22"/>
              </w:rPr>
              <w:t>1 05 00000 00 0000 000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6E07B4" w:rsidRDefault="006E07B4" w:rsidP="00F85D9C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Cs w:val="22"/>
              </w:rPr>
              <w:t>Н</w:t>
            </w:r>
            <w:r w:rsidRPr="006E07B4">
              <w:rPr>
                <w:b/>
                <w:szCs w:val="22"/>
              </w:rPr>
              <w:t>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6E07B4" w:rsidRDefault="006E07B4" w:rsidP="006E07B4">
            <w:pPr>
              <w:jc w:val="center"/>
              <w:rPr>
                <w:rFonts w:eastAsia="Arial Unicode MS"/>
                <w:b/>
                <w:szCs w:val="22"/>
              </w:rPr>
            </w:pPr>
            <w:r w:rsidRPr="006E07B4">
              <w:rPr>
                <w:rFonts w:eastAsia="Arial Unicode MS"/>
                <w:b/>
                <w:szCs w:val="22"/>
              </w:rPr>
              <w:t>21,0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6E07B4" w:rsidRDefault="00C9433F" w:rsidP="006E07B4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22,0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rFonts w:eastAsia="Arial Unicode MS"/>
                <w:szCs w:val="22"/>
              </w:rPr>
            </w:pPr>
            <w:r w:rsidRPr="00336027">
              <w:rPr>
                <w:rFonts w:eastAsia="Arial Unicode MS"/>
                <w:szCs w:val="22"/>
              </w:rPr>
              <w:t>1 05 03010 01 0000 110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F" w:rsidRPr="00336027" w:rsidRDefault="00B110BF" w:rsidP="00F85D9C">
            <w:pPr>
              <w:jc w:val="both"/>
              <w:rPr>
                <w:rFonts w:eastAsia="Arial Unicode MS"/>
                <w:szCs w:val="22"/>
              </w:rPr>
            </w:pPr>
            <w:r w:rsidRPr="00336027">
              <w:rPr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6E07B4" w:rsidP="006E07B4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21,0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C9433F" w:rsidP="006E07B4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22,0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1 06 00000 00 0000 000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336027" w:rsidRDefault="006E07B4" w:rsidP="00F85D9C">
            <w:pPr>
              <w:jc w:val="center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6E07B4" w:rsidP="006E07B4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5 849,0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C9433F" w:rsidP="006E07B4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5 909,0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rFonts w:eastAsia="Arial Unicode MS"/>
                <w:szCs w:val="22"/>
              </w:rPr>
            </w:pPr>
            <w:r w:rsidRPr="00336027">
              <w:rPr>
                <w:szCs w:val="22"/>
              </w:rPr>
              <w:t>1 06 01030 10 0000 110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F" w:rsidRPr="00336027" w:rsidRDefault="00B110BF" w:rsidP="00F85D9C">
            <w:pPr>
              <w:jc w:val="both"/>
              <w:rPr>
                <w:rFonts w:eastAsia="Arial Unicode MS"/>
                <w:szCs w:val="22"/>
              </w:rPr>
            </w:pPr>
            <w:r w:rsidRPr="00336027">
              <w:rPr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6E07B4" w:rsidP="006E07B4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790,0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C9433F" w:rsidP="006E07B4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793,0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1 06 06000 00 0000 110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F" w:rsidRPr="00336027" w:rsidRDefault="00B110BF" w:rsidP="00F85D9C">
            <w:pPr>
              <w:jc w:val="both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6E07B4" w:rsidP="006E07B4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5</w:t>
            </w:r>
            <w:r w:rsidR="00C9433F">
              <w:rPr>
                <w:rFonts w:eastAsia="Arial Unicode MS"/>
                <w:b/>
                <w:szCs w:val="22"/>
              </w:rPr>
              <w:t xml:space="preserve"> </w:t>
            </w:r>
            <w:r>
              <w:rPr>
                <w:rFonts w:eastAsia="Arial Unicode MS"/>
                <w:b/>
                <w:szCs w:val="22"/>
              </w:rPr>
              <w:t>059,0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C9433F" w:rsidP="006E07B4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5 116,0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szCs w:val="22"/>
              </w:rPr>
            </w:pPr>
            <w:r w:rsidRPr="00336027">
              <w:rPr>
                <w:szCs w:val="22"/>
              </w:rPr>
              <w:t>1 06 06033 10 0000 110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6E07B4">
            <w:pPr>
              <w:jc w:val="both"/>
              <w:rPr>
                <w:szCs w:val="22"/>
              </w:rPr>
            </w:pPr>
            <w:r w:rsidRPr="00336027">
              <w:rPr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6E07B4">
              <w:rPr>
                <w:szCs w:val="22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C9433F">
              <w:rPr>
                <w:szCs w:val="22"/>
              </w:rPr>
              <w:t xml:space="preserve"> </w:t>
            </w:r>
            <w:r>
              <w:rPr>
                <w:szCs w:val="22"/>
              </w:rPr>
              <w:t>591,0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C9433F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2 641,0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szCs w:val="22"/>
              </w:rPr>
            </w:pPr>
            <w:r w:rsidRPr="00336027">
              <w:rPr>
                <w:szCs w:val="22"/>
              </w:rPr>
              <w:t>1 06 06043 10 0000 110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6E07B4">
            <w:pPr>
              <w:jc w:val="both"/>
              <w:rPr>
                <w:szCs w:val="22"/>
              </w:rPr>
            </w:pPr>
            <w:r w:rsidRPr="00336027">
              <w:rPr>
                <w:szCs w:val="22"/>
              </w:rPr>
              <w:t>Земельный налог с физических лиц</w:t>
            </w:r>
            <w:proofErr w:type="gramStart"/>
            <w:r w:rsidRPr="00336027">
              <w:rPr>
                <w:szCs w:val="22"/>
              </w:rPr>
              <w:t xml:space="preserve"> ,</w:t>
            </w:r>
            <w:proofErr w:type="gramEnd"/>
            <w:r w:rsidRPr="00336027">
              <w:rPr>
                <w:szCs w:val="22"/>
              </w:rPr>
              <w:t xml:space="preserve"> обладающих земельным участком, расположенным в границах </w:t>
            </w:r>
            <w:r w:rsidR="006E07B4">
              <w:rPr>
                <w:szCs w:val="22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C9433F">
              <w:rPr>
                <w:szCs w:val="22"/>
              </w:rPr>
              <w:t xml:space="preserve"> </w:t>
            </w:r>
            <w:r>
              <w:rPr>
                <w:szCs w:val="22"/>
              </w:rPr>
              <w:t>468,0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C9433F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2 475,0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b/>
                <w:szCs w:val="22"/>
              </w:rPr>
            </w:pPr>
            <w:r w:rsidRPr="00336027">
              <w:rPr>
                <w:b/>
                <w:szCs w:val="22"/>
              </w:rPr>
              <w:t>2 00 00000 00 0000 000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F85D9C">
            <w:pPr>
              <w:jc w:val="center"/>
              <w:rPr>
                <w:b/>
                <w:szCs w:val="22"/>
              </w:rPr>
            </w:pPr>
            <w:r w:rsidRPr="00336027">
              <w:rPr>
                <w:b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F22641" w:rsidP="00F2264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8709</w:t>
            </w:r>
            <w:r w:rsidR="006E07B4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F22641" w:rsidP="006E07B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8943</w:t>
            </w:r>
            <w:r w:rsidR="00C9433F">
              <w:rPr>
                <w:b/>
                <w:szCs w:val="22"/>
              </w:rPr>
              <w:t>,3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B110BF">
            <w:pPr>
              <w:jc w:val="center"/>
              <w:rPr>
                <w:szCs w:val="22"/>
              </w:rPr>
            </w:pPr>
            <w:r w:rsidRPr="00336027">
              <w:rPr>
                <w:szCs w:val="22"/>
              </w:rPr>
              <w:t>2 02 15001 10 0000 150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6E07B4">
            <w:pPr>
              <w:jc w:val="both"/>
              <w:rPr>
                <w:szCs w:val="22"/>
              </w:rPr>
            </w:pPr>
            <w:r w:rsidRPr="00336027">
              <w:rPr>
                <w:szCs w:val="22"/>
              </w:rPr>
              <w:t xml:space="preserve"> Дотации бюджетам </w:t>
            </w:r>
            <w:r w:rsidR="006E07B4">
              <w:rPr>
                <w:szCs w:val="22"/>
              </w:rPr>
              <w:t xml:space="preserve">СП </w:t>
            </w:r>
            <w:r w:rsidRPr="00336027">
              <w:rPr>
                <w:szCs w:val="22"/>
              </w:rPr>
              <w:t>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590,5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C9433F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590,5</w:t>
            </w:r>
          </w:p>
        </w:tc>
      </w:tr>
      <w:tr w:rsidR="00B110BF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B110BF">
            <w:pPr>
              <w:jc w:val="center"/>
              <w:rPr>
                <w:szCs w:val="22"/>
              </w:rPr>
            </w:pPr>
            <w:r w:rsidRPr="00336027">
              <w:rPr>
                <w:szCs w:val="22"/>
              </w:rPr>
              <w:t>2 02 49999 10  7404 150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0BF" w:rsidRPr="00336027" w:rsidRDefault="00B110BF" w:rsidP="006E07B4">
            <w:pPr>
              <w:pStyle w:val="8"/>
              <w:rPr>
                <w:b w:val="0"/>
                <w:szCs w:val="22"/>
              </w:rPr>
            </w:pPr>
            <w:r w:rsidRPr="00336027">
              <w:rPr>
                <w:b w:val="0"/>
                <w:snapToGrid w:val="0"/>
                <w:color w:val="000000"/>
                <w:szCs w:val="22"/>
              </w:rPr>
              <w:t xml:space="preserve">Прочие межбюджетные трансферты, передаваемые бюджетам </w:t>
            </w:r>
            <w:r w:rsidR="006E07B4">
              <w:rPr>
                <w:b w:val="0"/>
                <w:snapToGrid w:val="0"/>
                <w:color w:val="000000"/>
                <w:szCs w:val="22"/>
              </w:rPr>
              <w:t>СП</w:t>
            </w:r>
            <w:r w:rsidRPr="00336027">
              <w:rPr>
                <w:b w:val="0"/>
                <w:snapToGrid w:val="0"/>
                <w:color w:val="000000"/>
                <w:szCs w:val="22"/>
              </w:rPr>
              <w:t xml:space="preserve">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BF" w:rsidRPr="00336027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BF" w:rsidRPr="00336027" w:rsidRDefault="00C9433F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600,0</w:t>
            </w:r>
          </w:p>
        </w:tc>
      </w:tr>
      <w:tr w:rsidR="006E07B4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Pr="00F80A7C" w:rsidRDefault="006E07B4" w:rsidP="0034246E">
            <w:pPr>
              <w:jc w:val="center"/>
              <w:rPr>
                <w:szCs w:val="22"/>
              </w:rPr>
            </w:pPr>
            <w:r w:rsidRPr="00F80A7C">
              <w:rPr>
                <w:szCs w:val="22"/>
              </w:rPr>
              <w:t>2 02 49999 10 5555 150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B4" w:rsidRPr="00F80A7C" w:rsidRDefault="006E07B4" w:rsidP="0034246E">
            <w:pPr>
              <w:jc w:val="both"/>
              <w:rPr>
                <w:szCs w:val="22"/>
              </w:rPr>
            </w:pPr>
            <w:r w:rsidRPr="00F80A7C">
              <w:rPr>
                <w:snapToGrid w:val="0"/>
                <w:color w:val="000000"/>
                <w:szCs w:val="22"/>
              </w:rPr>
              <w:t>Прочие межбюджетные трансферты, передаваемые бюджетам СП</w:t>
            </w:r>
            <w:r w:rsidRPr="00F80A7C">
              <w:t xml:space="preserve"> (</w:t>
            </w:r>
            <w:r w:rsidRPr="00F80A7C">
              <w:rPr>
                <w:snapToGrid w:val="0"/>
                <w:color w:val="000000"/>
                <w:szCs w:val="22"/>
              </w:rPr>
              <w:t>поддержка государственных программ субъектов РФ</w:t>
            </w:r>
            <w:r>
              <w:rPr>
                <w:snapToGrid w:val="0"/>
                <w:color w:val="000000"/>
                <w:szCs w:val="22"/>
              </w:rPr>
              <w:t xml:space="preserve"> </w:t>
            </w:r>
            <w:r w:rsidRPr="00F80A7C">
              <w:rPr>
                <w:snapToGrid w:val="0"/>
                <w:color w:val="000000"/>
                <w:szCs w:val="22"/>
              </w:rPr>
              <w:t>и муниципальных программ формирования современной городской среды)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B4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4 503,6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B4" w:rsidRPr="00336027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C9433F">
              <w:rPr>
                <w:szCs w:val="22"/>
              </w:rPr>
              <w:t xml:space="preserve"> </w:t>
            </w:r>
            <w:r>
              <w:rPr>
                <w:szCs w:val="22"/>
              </w:rPr>
              <w:t>695,4</w:t>
            </w:r>
          </w:p>
        </w:tc>
      </w:tr>
      <w:tr w:rsidR="006E07B4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Pr="00A54711" w:rsidRDefault="006E07B4" w:rsidP="0034246E">
            <w:pPr>
              <w:jc w:val="center"/>
              <w:rPr>
                <w:szCs w:val="22"/>
              </w:rPr>
            </w:pPr>
            <w:r w:rsidRPr="00A54711">
              <w:rPr>
                <w:szCs w:val="22"/>
              </w:rPr>
              <w:t>2 02 49999 10 7231 150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B4" w:rsidRPr="00A54711" w:rsidRDefault="006E07B4" w:rsidP="0034246E">
            <w:pPr>
              <w:jc w:val="both"/>
              <w:rPr>
                <w:szCs w:val="22"/>
              </w:rPr>
            </w:pPr>
            <w:r w:rsidRPr="00A54711">
              <w:rPr>
                <w:szCs w:val="22"/>
              </w:rPr>
              <w:t xml:space="preserve"> </w:t>
            </w:r>
            <w:r w:rsidRPr="00A54711">
              <w:rPr>
                <w:snapToGrid w:val="0"/>
                <w:color w:val="000000"/>
                <w:szCs w:val="22"/>
              </w:rPr>
              <w:t>Прочие межбюджетные трансферты, передаваемые бюджетам</w:t>
            </w:r>
            <w:r w:rsidRPr="00A54711">
              <w:rPr>
                <w:b/>
                <w:snapToGrid w:val="0"/>
                <w:color w:val="000000"/>
                <w:szCs w:val="22"/>
              </w:rPr>
              <w:t xml:space="preserve"> СП</w:t>
            </w:r>
            <w:r w:rsidRPr="00A54711">
              <w:rPr>
                <w:szCs w:val="22"/>
              </w:rPr>
              <w:t xml:space="preserve"> (мероприятия по улучшению систем наружного освещения населенных пунктов РБ)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B4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1 340,2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B4" w:rsidRPr="00336027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9433F">
              <w:rPr>
                <w:szCs w:val="22"/>
              </w:rPr>
              <w:t xml:space="preserve"> </w:t>
            </w:r>
            <w:r>
              <w:rPr>
                <w:szCs w:val="22"/>
              </w:rPr>
              <w:t>340,2</w:t>
            </w:r>
          </w:p>
        </w:tc>
      </w:tr>
      <w:tr w:rsidR="006E07B4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Pr="00DB1C63" w:rsidRDefault="006E07B4" w:rsidP="0034246E">
            <w:pPr>
              <w:jc w:val="center"/>
              <w:rPr>
                <w:szCs w:val="22"/>
              </w:rPr>
            </w:pPr>
            <w:r w:rsidRPr="00DB1C63">
              <w:rPr>
                <w:szCs w:val="22"/>
              </w:rPr>
              <w:t>2 02 49999 10  7</w:t>
            </w:r>
            <w:r>
              <w:rPr>
                <w:szCs w:val="22"/>
              </w:rPr>
              <w:t>248</w:t>
            </w:r>
            <w:r w:rsidRPr="00DB1C63">
              <w:rPr>
                <w:szCs w:val="22"/>
              </w:rPr>
              <w:t xml:space="preserve"> 150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B4" w:rsidRPr="00DB1C63" w:rsidRDefault="006E07B4" w:rsidP="0034246E">
            <w:pPr>
              <w:jc w:val="both"/>
              <w:rPr>
                <w:szCs w:val="22"/>
              </w:rPr>
            </w:pPr>
            <w:r>
              <w:t xml:space="preserve"> </w:t>
            </w:r>
            <w:r w:rsidRPr="00DB1C63">
              <w:rPr>
                <w:snapToGrid w:val="0"/>
                <w:color w:val="000000"/>
                <w:szCs w:val="22"/>
              </w:rPr>
              <w:t>Прочие межбюджетные трансферты, передаваемые бюджетам</w:t>
            </w:r>
            <w:r>
              <w:rPr>
                <w:b/>
                <w:snapToGrid w:val="0"/>
                <w:color w:val="000000"/>
                <w:szCs w:val="22"/>
              </w:rPr>
              <w:t xml:space="preserve"> СП</w:t>
            </w:r>
            <w:r w:rsidRPr="00DB1C63">
              <w:rPr>
                <w:snapToGrid w:val="0"/>
                <w:color w:val="000000"/>
                <w:szCs w:val="22"/>
              </w:rPr>
              <w:t xml:space="preserve"> </w:t>
            </w:r>
            <w:r>
              <w:t>(</w:t>
            </w:r>
            <w:r w:rsidRPr="0070282E">
              <w:rPr>
                <w:color w:val="000000"/>
              </w:rPr>
              <w:t>реализация проектов по благоустройству дворовых территорий, основанных на местных инициативах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B4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1 286,0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B4" w:rsidRPr="00336027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9433F">
              <w:rPr>
                <w:szCs w:val="22"/>
              </w:rPr>
              <w:t xml:space="preserve"> </w:t>
            </w:r>
            <w:r>
              <w:rPr>
                <w:szCs w:val="22"/>
              </w:rPr>
              <w:t>286,0</w:t>
            </w:r>
          </w:p>
        </w:tc>
      </w:tr>
      <w:tr w:rsidR="006E07B4" w:rsidRPr="00336027" w:rsidTr="006E07B4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Pr="00336027" w:rsidRDefault="006E07B4" w:rsidP="00B110BF">
            <w:pPr>
              <w:jc w:val="center"/>
              <w:rPr>
                <w:szCs w:val="22"/>
              </w:rPr>
            </w:pPr>
            <w:r w:rsidRPr="00336027">
              <w:rPr>
                <w:szCs w:val="22"/>
              </w:rPr>
              <w:t>2 02 35118 10 0000 150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B4" w:rsidRPr="00336027" w:rsidRDefault="006E07B4" w:rsidP="006E07B4">
            <w:pPr>
              <w:jc w:val="both"/>
              <w:rPr>
                <w:szCs w:val="22"/>
              </w:rPr>
            </w:pPr>
            <w:r w:rsidRPr="00336027">
              <w:rPr>
                <w:szCs w:val="22"/>
              </w:rPr>
              <w:t xml:space="preserve">Субвенции бюджетам </w:t>
            </w:r>
            <w:r>
              <w:rPr>
                <w:szCs w:val="22"/>
              </w:rPr>
              <w:t>СП</w:t>
            </w:r>
            <w:r w:rsidRPr="00336027">
              <w:rPr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B4" w:rsidRPr="00336027" w:rsidRDefault="006E07B4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389,5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B4" w:rsidRPr="00336027" w:rsidRDefault="00C9433F" w:rsidP="006E07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431,2</w:t>
            </w:r>
          </w:p>
        </w:tc>
      </w:tr>
    </w:tbl>
    <w:p w:rsidR="00B110BF" w:rsidRPr="00336027" w:rsidRDefault="00B110BF" w:rsidP="00B110BF">
      <w:pPr>
        <w:rPr>
          <w:szCs w:val="22"/>
        </w:rPr>
      </w:pPr>
    </w:p>
    <w:p w:rsidR="00B110BF" w:rsidRPr="00336027" w:rsidRDefault="00B110BF" w:rsidP="00B110BF">
      <w:pPr>
        <w:rPr>
          <w:szCs w:val="22"/>
        </w:rPr>
      </w:pPr>
    </w:p>
    <w:p w:rsidR="00922B17" w:rsidRDefault="00922B17"/>
    <w:sectPr w:rsidR="00922B17" w:rsidSect="006E07B4">
      <w:pgSz w:w="16838" w:h="11906" w:orient="landscape"/>
      <w:pgMar w:top="794" w:right="907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0BF"/>
    <w:rsid w:val="001117CB"/>
    <w:rsid w:val="00164AAC"/>
    <w:rsid w:val="001E3E89"/>
    <w:rsid w:val="002769AD"/>
    <w:rsid w:val="002A5CD2"/>
    <w:rsid w:val="002E5B26"/>
    <w:rsid w:val="00324DC1"/>
    <w:rsid w:val="00336027"/>
    <w:rsid w:val="003C1E19"/>
    <w:rsid w:val="003F08B9"/>
    <w:rsid w:val="00413871"/>
    <w:rsid w:val="004F405A"/>
    <w:rsid w:val="00511AEA"/>
    <w:rsid w:val="00550A67"/>
    <w:rsid w:val="005A71CB"/>
    <w:rsid w:val="006E07B4"/>
    <w:rsid w:val="00717A61"/>
    <w:rsid w:val="007C1C93"/>
    <w:rsid w:val="00922B17"/>
    <w:rsid w:val="009A168C"/>
    <w:rsid w:val="00A805A2"/>
    <w:rsid w:val="00AC2D14"/>
    <w:rsid w:val="00B07796"/>
    <w:rsid w:val="00B110BF"/>
    <w:rsid w:val="00C13320"/>
    <w:rsid w:val="00C9433F"/>
    <w:rsid w:val="00D06B72"/>
    <w:rsid w:val="00DE5EBC"/>
    <w:rsid w:val="00F2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F"/>
    <w:rPr>
      <w:sz w:val="22"/>
      <w:szCs w:val="24"/>
    </w:rPr>
  </w:style>
  <w:style w:type="paragraph" w:styleId="8">
    <w:name w:val="heading 8"/>
    <w:basedOn w:val="a"/>
    <w:next w:val="a"/>
    <w:link w:val="80"/>
    <w:qFormat/>
    <w:rsid w:val="00B110BF"/>
    <w:pPr>
      <w:keepNext/>
      <w:jc w:val="both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10BF"/>
    <w:rPr>
      <w:b/>
      <w:bCs/>
      <w:sz w:val="22"/>
      <w:szCs w:val="28"/>
    </w:rPr>
  </w:style>
  <w:style w:type="paragraph" w:styleId="a3">
    <w:name w:val="Body Text Indent"/>
    <w:basedOn w:val="a"/>
    <w:link w:val="a4"/>
    <w:rsid w:val="00B110BF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Cs w:val="22"/>
    </w:rPr>
  </w:style>
  <w:style w:type="character" w:customStyle="1" w:styleId="a4">
    <w:name w:val="Основной текст с отступом Знак"/>
    <w:basedOn w:val="a0"/>
    <w:link w:val="a3"/>
    <w:rsid w:val="00B110BF"/>
    <w:rPr>
      <w:sz w:val="22"/>
      <w:szCs w:val="22"/>
    </w:rPr>
  </w:style>
  <w:style w:type="paragraph" w:customStyle="1" w:styleId="xl43">
    <w:name w:val="xl43"/>
    <w:basedOn w:val="a"/>
    <w:rsid w:val="00B110B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2019-11-20T04:42:00Z</cp:lastPrinted>
  <dcterms:created xsi:type="dcterms:W3CDTF">2018-12-13T05:00:00Z</dcterms:created>
  <dcterms:modified xsi:type="dcterms:W3CDTF">2019-11-26T10:38:00Z</dcterms:modified>
</cp:coreProperties>
</file>