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0"/>
        <w:tblW w:w="0" w:type="auto"/>
        <w:tblLayout w:type="fixed"/>
        <w:tblLook w:val="0000"/>
      </w:tblPr>
      <w:tblGrid>
        <w:gridCol w:w="3888"/>
        <w:gridCol w:w="1620"/>
        <w:gridCol w:w="4500"/>
      </w:tblGrid>
      <w:tr w:rsidR="006F5315" w:rsidTr="006F5315">
        <w:tc>
          <w:tcPr>
            <w:tcW w:w="3888" w:type="dxa"/>
          </w:tcPr>
          <w:p w:rsidR="006F5315" w:rsidRDefault="006F5315">
            <w:pPr>
              <w:jc w:val="center"/>
              <w:rPr>
                <w:sz w:val="20"/>
                <w:szCs w:val="20"/>
                <w:lang w:val="be-BY"/>
              </w:rPr>
            </w:pPr>
            <w:r>
              <w:rPr>
                <w:sz w:val="20"/>
                <w:szCs w:val="20"/>
              </w:rPr>
              <w:t>БАШ</w:t>
            </w:r>
            <w:r>
              <w:rPr>
                <w:sz w:val="20"/>
                <w:szCs w:val="20"/>
                <w:lang w:val="be-BY"/>
              </w:rPr>
              <w:t>Ҡ</w:t>
            </w:r>
            <w:r>
              <w:rPr>
                <w:sz w:val="20"/>
                <w:szCs w:val="20"/>
              </w:rPr>
              <w:t xml:space="preserve">ОРТОСТАН </w:t>
            </w:r>
            <w:r>
              <w:rPr>
                <w:sz w:val="20"/>
                <w:szCs w:val="20"/>
                <w:lang w:val="be-BY"/>
              </w:rPr>
              <w:t xml:space="preserve"> РЕСПУБЛИКАҺ</w:t>
            </w:r>
            <w:proofErr w:type="gramStart"/>
            <w:r>
              <w:rPr>
                <w:sz w:val="20"/>
                <w:szCs w:val="20"/>
                <w:lang w:val="be-BY"/>
              </w:rPr>
              <w:t>Ы</w:t>
            </w:r>
            <w:proofErr w:type="gramEnd"/>
          </w:p>
          <w:p w:rsidR="006F5315" w:rsidRDefault="006F5315">
            <w:pPr>
              <w:jc w:val="center"/>
              <w:rPr>
                <w:bCs/>
                <w:sz w:val="20"/>
                <w:szCs w:val="20"/>
              </w:rPr>
            </w:pPr>
            <w:r>
              <w:rPr>
                <w:bCs/>
                <w:sz w:val="20"/>
                <w:szCs w:val="20"/>
              </w:rPr>
              <w:t>БАЛТАС РАЙОНЫ</w:t>
            </w:r>
          </w:p>
          <w:p w:rsidR="006F5315" w:rsidRDefault="006F5315">
            <w:pPr>
              <w:jc w:val="center"/>
              <w:rPr>
                <w:bCs/>
                <w:sz w:val="20"/>
                <w:szCs w:val="20"/>
              </w:rPr>
            </w:pPr>
            <w:r>
              <w:rPr>
                <w:bCs/>
                <w:sz w:val="20"/>
                <w:szCs w:val="20"/>
              </w:rPr>
              <w:t xml:space="preserve">МУНИЦИПАЛЬ РАЙОНЫНЫҢ </w:t>
            </w:r>
            <w:proofErr w:type="gramStart"/>
            <w:r>
              <w:rPr>
                <w:bCs/>
                <w:sz w:val="20"/>
                <w:szCs w:val="20"/>
              </w:rPr>
              <w:t>ИҪКЕ</w:t>
            </w:r>
            <w:proofErr w:type="gramEnd"/>
            <w:r>
              <w:rPr>
                <w:bCs/>
                <w:sz w:val="20"/>
                <w:szCs w:val="20"/>
              </w:rPr>
              <w:t xml:space="preserve"> БАЛТАС АУЫЛ СОВЕТЫ АУЫЛ</w:t>
            </w:r>
          </w:p>
          <w:p w:rsidR="006F5315" w:rsidRDefault="006F5315">
            <w:pPr>
              <w:jc w:val="center"/>
              <w:rPr>
                <w:sz w:val="20"/>
                <w:szCs w:val="20"/>
                <w:lang w:val="be-BY"/>
              </w:rPr>
            </w:pPr>
            <w:r>
              <w:rPr>
                <w:sz w:val="20"/>
                <w:szCs w:val="20"/>
                <w:lang w:val="be-BY"/>
              </w:rPr>
              <w:t>БИЛӘМӘҺЕ  СОВЕТЫ</w:t>
            </w:r>
          </w:p>
          <w:p w:rsidR="006F5315" w:rsidRDefault="006F5315">
            <w:pPr>
              <w:jc w:val="center"/>
              <w:rPr>
                <w:sz w:val="20"/>
                <w:szCs w:val="20"/>
                <w:lang w:val="be-BY"/>
              </w:rPr>
            </w:pPr>
          </w:p>
          <w:p w:rsidR="006F5315" w:rsidRDefault="006F5315">
            <w:pPr>
              <w:jc w:val="center"/>
              <w:rPr>
                <w:sz w:val="20"/>
                <w:szCs w:val="20"/>
                <w:lang w:val="be-BY"/>
              </w:rPr>
            </w:pPr>
          </w:p>
        </w:tc>
        <w:tc>
          <w:tcPr>
            <w:tcW w:w="1620" w:type="dxa"/>
            <w:vAlign w:val="center"/>
          </w:tcPr>
          <w:p w:rsidR="006F5315" w:rsidRDefault="009552AC">
            <w:pPr>
              <w:jc w:val="center"/>
              <w:rPr>
                <w:sz w:val="20"/>
                <w:szCs w:val="20"/>
              </w:rPr>
            </w:pPr>
            <w:r>
              <w:rPr>
                <w:rFonts w:ascii="Times" w:hAnsi="Times"/>
                <w:noProof/>
                <w:sz w:val="20"/>
                <w:szCs w:val="20"/>
              </w:rPr>
              <w:drawing>
                <wp:inline distT="0" distB="0" distL="0" distR="0">
                  <wp:extent cx="638175" cy="571500"/>
                  <wp:effectExtent l="1905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038"/>
                          <pic:cNvPicPr>
                            <a:picLocks noChangeAspect="1" noChangeArrowheads="1"/>
                          </pic:cNvPicPr>
                        </pic:nvPicPr>
                        <pic:blipFill>
                          <a:blip r:embed="rId6"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p>
        </w:tc>
        <w:tc>
          <w:tcPr>
            <w:tcW w:w="4500" w:type="dxa"/>
          </w:tcPr>
          <w:p w:rsidR="006F5315" w:rsidRDefault="006F5315">
            <w:pPr>
              <w:jc w:val="center"/>
              <w:rPr>
                <w:sz w:val="20"/>
                <w:szCs w:val="20"/>
                <w:lang w:val="be-BY"/>
              </w:rPr>
            </w:pPr>
            <w:r>
              <w:rPr>
                <w:sz w:val="20"/>
                <w:szCs w:val="20"/>
                <w:lang w:val="be-BY"/>
              </w:rPr>
              <w:t>СОВЕТ СЕЛЬСКОГО</w:t>
            </w:r>
          </w:p>
          <w:p w:rsidR="006F5315" w:rsidRDefault="006F5315">
            <w:pPr>
              <w:jc w:val="center"/>
              <w:rPr>
                <w:sz w:val="20"/>
                <w:szCs w:val="20"/>
                <w:lang w:val="be-BY"/>
              </w:rPr>
            </w:pPr>
            <w:r>
              <w:rPr>
                <w:sz w:val="20"/>
                <w:szCs w:val="20"/>
                <w:lang w:val="be-BY"/>
              </w:rPr>
              <w:t>ПОСЕЛЕНИЯ СТАРОБАЛТАЧЕВСКИЙ</w:t>
            </w:r>
          </w:p>
          <w:p w:rsidR="006F5315" w:rsidRDefault="006F5315">
            <w:pPr>
              <w:jc w:val="center"/>
              <w:rPr>
                <w:sz w:val="20"/>
                <w:szCs w:val="20"/>
              </w:rPr>
            </w:pPr>
            <w:r>
              <w:rPr>
                <w:sz w:val="20"/>
                <w:szCs w:val="20"/>
              </w:rPr>
              <w:t>СЕЛЬСОВЕТ МУНИЦИПАЛЬНОГО  РАЙОНА</w:t>
            </w:r>
          </w:p>
          <w:p w:rsidR="006F5315" w:rsidRDefault="006F5315">
            <w:pPr>
              <w:jc w:val="center"/>
              <w:rPr>
                <w:sz w:val="20"/>
                <w:szCs w:val="20"/>
              </w:rPr>
            </w:pPr>
            <w:r>
              <w:rPr>
                <w:sz w:val="20"/>
                <w:szCs w:val="20"/>
              </w:rPr>
              <w:t>БАЛТАЧЕВСКИЙ  РАЙОН РЕСПУБЛИКИ  БАШКОРТОСТАН</w:t>
            </w:r>
          </w:p>
          <w:p w:rsidR="006F5315" w:rsidRDefault="006F5315">
            <w:pPr>
              <w:jc w:val="center"/>
              <w:rPr>
                <w:sz w:val="20"/>
                <w:szCs w:val="20"/>
                <w:lang w:val="be-BY"/>
              </w:rPr>
            </w:pPr>
          </w:p>
          <w:p w:rsidR="006F5315" w:rsidRDefault="006F5315">
            <w:pPr>
              <w:jc w:val="center"/>
              <w:rPr>
                <w:sz w:val="20"/>
                <w:szCs w:val="20"/>
                <w:lang w:val="be-BY"/>
              </w:rPr>
            </w:pPr>
          </w:p>
        </w:tc>
      </w:tr>
    </w:tbl>
    <w:p w:rsidR="006F5315" w:rsidRDefault="006F5315" w:rsidP="006F5315">
      <w:pPr>
        <w:rPr>
          <w:sz w:val="20"/>
          <w:szCs w:val="20"/>
        </w:rPr>
      </w:pPr>
    </w:p>
    <w:p w:rsidR="000B0FCD" w:rsidRDefault="00046D59" w:rsidP="000B0FCD">
      <w:pPr>
        <w:rPr>
          <w:sz w:val="28"/>
          <w:szCs w:val="28"/>
        </w:rPr>
      </w:pPr>
      <w:r w:rsidRPr="00046D59">
        <w:pict>
          <v:line id="_x0000_s1026" style="position:absolute;flip:y;z-index:251657728" from="9pt,1.6pt" to="469.8pt,1.6pt" strokeweight="4.5pt">
            <v:stroke linestyle="thickThin"/>
          </v:line>
        </w:pict>
      </w:r>
    </w:p>
    <w:p w:rsidR="006F5315" w:rsidRPr="00460427" w:rsidRDefault="000B0FCD" w:rsidP="000B0FCD">
      <w:pPr>
        <w:rPr>
          <w:sz w:val="22"/>
          <w:szCs w:val="22"/>
        </w:rPr>
      </w:pPr>
      <w:r w:rsidRPr="00460427">
        <w:rPr>
          <w:sz w:val="22"/>
          <w:szCs w:val="22"/>
        </w:rPr>
        <w:t xml:space="preserve">         </w:t>
      </w:r>
      <w:r w:rsidR="006F5315" w:rsidRPr="00460427">
        <w:rPr>
          <w:b/>
          <w:sz w:val="22"/>
          <w:szCs w:val="22"/>
        </w:rPr>
        <w:t xml:space="preserve">КАРАР                                                   </w:t>
      </w:r>
      <w:r w:rsidRPr="00460427">
        <w:rPr>
          <w:b/>
          <w:sz w:val="22"/>
          <w:szCs w:val="22"/>
        </w:rPr>
        <w:t xml:space="preserve">                                           </w:t>
      </w:r>
      <w:r w:rsidR="00460427">
        <w:rPr>
          <w:b/>
          <w:sz w:val="22"/>
          <w:szCs w:val="22"/>
        </w:rPr>
        <w:t xml:space="preserve">              </w:t>
      </w:r>
      <w:r w:rsidRPr="00460427">
        <w:rPr>
          <w:b/>
          <w:sz w:val="22"/>
          <w:szCs w:val="22"/>
        </w:rPr>
        <w:t xml:space="preserve"> </w:t>
      </w:r>
      <w:r w:rsidR="006F5315" w:rsidRPr="00460427">
        <w:rPr>
          <w:b/>
          <w:sz w:val="22"/>
          <w:szCs w:val="22"/>
        </w:rPr>
        <w:t xml:space="preserve">      РЕШЕНИЕ</w:t>
      </w:r>
    </w:p>
    <w:p w:rsidR="00052025" w:rsidRPr="00460427" w:rsidRDefault="00052025" w:rsidP="006F5315">
      <w:pPr>
        <w:jc w:val="center"/>
        <w:rPr>
          <w:b/>
          <w:sz w:val="22"/>
          <w:szCs w:val="22"/>
        </w:rPr>
      </w:pPr>
    </w:p>
    <w:p w:rsidR="00556F55" w:rsidRPr="00460427" w:rsidRDefault="00F772CA" w:rsidP="005F59C8">
      <w:pPr>
        <w:rPr>
          <w:b/>
        </w:rPr>
      </w:pPr>
      <w:r w:rsidRPr="00460427">
        <w:rPr>
          <w:b/>
        </w:rPr>
        <w:t xml:space="preserve">      </w:t>
      </w:r>
      <w:r w:rsidR="003621C8" w:rsidRPr="00460427">
        <w:rPr>
          <w:b/>
        </w:rPr>
        <w:t>52</w:t>
      </w:r>
      <w:r w:rsidR="006F5315" w:rsidRPr="00460427">
        <w:rPr>
          <w:b/>
        </w:rPr>
        <w:t xml:space="preserve">- </w:t>
      </w:r>
      <w:proofErr w:type="spellStart"/>
      <w:r w:rsidR="006F5315" w:rsidRPr="00460427">
        <w:rPr>
          <w:b/>
        </w:rPr>
        <w:t>ое</w:t>
      </w:r>
      <w:proofErr w:type="spellEnd"/>
      <w:r w:rsidR="006F5315" w:rsidRPr="00460427">
        <w:rPr>
          <w:b/>
        </w:rPr>
        <w:t xml:space="preserve"> заседание              </w:t>
      </w:r>
      <w:r w:rsidR="008437EA" w:rsidRPr="00460427">
        <w:rPr>
          <w:b/>
        </w:rPr>
        <w:t xml:space="preserve">     </w:t>
      </w:r>
      <w:r w:rsidR="006F5315" w:rsidRPr="00460427">
        <w:rPr>
          <w:b/>
        </w:rPr>
        <w:t xml:space="preserve">                               </w:t>
      </w:r>
      <w:r w:rsidR="0053683D" w:rsidRPr="00460427">
        <w:rPr>
          <w:b/>
        </w:rPr>
        <w:t xml:space="preserve"> </w:t>
      </w:r>
      <w:r w:rsidR="003E4F0D" w:rsidRPr="00460427">
        <w:rPr>
          <w:b/>
        </w:rPr>
        <w:t xml:space="preserve">    </w:t>
      </w:r>
      <w:r w:rsidRPr="00460427">
        <w:rPr>
          <w:b/>
        </w:rPr>
        <w:t xml:space="preserve">                          </w:t>
      </w:r>
      <w:r w:rsidR="003E4F0D" w:rsidRPr="00460427">
        <w:rPr>
          <w:b/>
        </w:rPr>
        <w:t xml:space="preserve"> </w:t>
      </w:r>
      <w:r w:rsidR="0053683D" w:rsidRPr="00460427">
        <w:rPr>
          <w:b/>
        </w:rPr>
        <w:t xml:space="preserve">         </w:t>
      </w:r>
      <w:r w:rsidR="006F5315" w:rsidRPr="00460427">
        <w:rPr>
          <w:b/>
        </w:rPr>
        <w:t>3-го  созыва</w:t>
      </w:r>
    </w:p>
    <w:p w:rsidR="003621C8" w:rsidRPr="00460427" w:rsidRDefault="003621C8" w:rsidP="003621C8">
      <w:pPr>
        <w:suppressAutoHyphens/>
        <w:ind w:left="6300"/>
        <w:rPr>
          <w:rFonts w:eastAsia="Calibri"/>
        </w:rPr>
      </w:pPr>
    </w:p>
    <w:p w:rsidR="003621C8" w:rsidRPr="00460427" w:rsidRDefault="003621C8" w:rsidP="003621C8">
      <w:pPr>
        <w:autoSpaceDE w:val="0"/>
        <w:autoSpaceDN w:val="0"/>
        <w:adjustRightInd w:val="0"/>
        <w:rPr>
          <w:b/>
        </w:rPr>
      </w:pPr>
      <w:r w:rsidRPr="00460427">
        <w:rPr>
          <w:b/>
        </w:rPr>
        <w:t xml:space="preserve">Об утверждении  Положения </w:t>
      </w:r>
    </w:p>
    <w:p w:rsidR="003621C8" w:rsidRPr="00460427" w:rsidRDefault="003621C8" w:rsidP="003621C8">
      <w:pPr>
        <w:autoSpaceDE w:val="0"/>
        <w:autoSpaceDN w:val="0"/>
        <w:adjustRightInd w:val="0"/>
        <w:rPr>
          <w:b/>
        </w:rPr>
      </w:pPr>
      <w:r w:rsidRPr="00460427">
        <w:rPr>
          <w:b/>
        </w:rPr>
        <w:t>о порядке организации и проведения</w:t>
      </w:r>
    </w:p>
    <w:p w:rsidR="003621C8" w:rsidRPr="00460427" w:rsidRDefault="003621C8" w:rsidP="003621C8">
      <w:pPr>
        <w:autoSpaceDE w:val="0"/>
        <w:autoSpaceDN w:val="0"/>
        <w:adjustRightInd w:val="0"/>
        <w:rPr>
          <w:b/>
        </w:rPr>
      </w:pPr>
      <w:r w:rsidRPr="00460427">
        <w:rPr>
          <w:b/>
        </w:rPr>
        <w:t xml:space="preserve">общественных обсуждений или </w:t>
      </w:r>
    </w:p>
    <w:p w:rsidR="00795DD3" w:rsidRPr="00460427" w:rsidRDefault="003621C8" w:rsidP="003621C8">
      <w:pPr>
        <w:autoSpaceDE w:val="0"/>
        <w:autoSpaceDN w:val="0"/>
        <w:adjustRightInd w:val="0"/>
        <w:rPr>
          <w:b/>
        </w:rPr>
      </w:pPr>
      <w:r w:rsidRPr="00460427">
        <w:rPr>
          <w:b/>
        </w:rPr>
        <w:t>публичных слушаний в</w:t>
      </w:r>
      <w:r w:rsidR="00795DD3" w:rsidRPr="00460427">
        <w:t xml:space="preserve"> </w:t>
      </w:r>
      <w:r w:rsidR="00795DD3" w:rsidRPr="00460427">
        <w:rPr>
          <w:b/>
        </w:rPr>
        <w:t>сельском поселении</w:t>
      </w:r>
    </w:p>
    <w:p w:rsidR="003621C8" w:rsidRPr="00460427" w:rsidRDefault="00795DD3" w:rsidP="003621C8">
      <w:pPr>
        <w:autoSpaceDE w:val="0"/>
        <w:autoSpaceDN w:val="0"/>
        <w:adjustRightInd w:val="0"/>
        <w:rPr>
          <w:b/>
        </w:rPr>
      </w:pPr>
      <w:r w:rsidRPr="00460427">
        <w:rPr>
          <w:b/>
        </w:rPr>
        <w:t xml:space="preserve"> Старобалтачевский сельсовет муниципального района</w:t>
      </w:r>
      <w:r w:rsidR="003621C8" w:rsidRPr="00460427">
        <w:rPr>
          <w:b/>
        </w:rPr>
        <w:t xml:space="preserve"> </w:t>
      </w:r>
    </w:p>
    <w:p w:rsidR="003621C8" w:rsidRPr="00460427" w:rsidRDefault="003621C8" w:rsidP="003621C8">
      <w:pPr>
        <w:autoSpaceDE w:val="0"/>
        <w:autoSpaceDN w:val="0"/>
        <w:adjustRightInd w:val="0"/>
        <w:rPr>
          <w:b/>
        </w:rPr>
      </w:pPr>
      <w:r w:rsidRPr="00460427">
        <w:rPr>
          <w:b/>
        </w:rPr>
        <w:t>Балтачевский район Республики Башкортостан</w:t>
      </w:r>
    </w:p>
    <w:p w:rsidR="003621C8" w:rsidRPr="00460427" w:rsidRDefault="003621C8" w:rsidP="003621C8">
      <w:pPr>
        <w:autoSpaceDE w:val="0"/>
        <w:autoSpaceDN w:val="0"/>
        <w:adjustRightInd w:val="0"/>
        <w:ind w:firstLine="540"/>
        <w:jc w:val="both"/>
      </w:pPr>
    </w:p>
    <w:p w:rsidR="003621C8" w:rsidRPr="00460427" w:rsidRDefault="003621C8" w:rsidP="003621C8">
      <w:pPr>
        <w:jc w:val="both"/>
      </w:pPr>
      <w:r w:rsidRPr="00460427">
        <w:tab/>
      </w:r>
      <w:proofErr w:type="gramStart"/>
      <w:r w:rsidRPr="00460427">
        <w:t>Руководствуясь статьей  28 Федерального закона от 06 октября 2003г. №131-ФЗ  «Об общих принципах организации местного самоуправления в Российской Федерации»,   статьей  13 Устава Администрации сельского поселения Старобалтачевский сельсовет муниципального района  Балтачевский район Республики Башкортостан, с целью обеспечения участия жителей муниципального района Балтачевский  район Республики Башкортостан в решении вопросов местного значения,  Совет</w:t>
      </w:r>
      <w:r w:rsidR="00B7777C" w:rsidRPr="00460427">
        <w:t xml:space="preserve"> </w:t>
      </w:r>
      <w:r w:rsidR="00B7777C" w:rsidRPr="00460427">
        <w:rPr>
          <w:color w:val="000000" w:themeColor="text1"/>
        </w:rPr>
        <w:t>сельского поселения Старобалтачевский сельсовет  муниципального района Балтачевский район Республики Башкортостан</w:t>
      </w:r>
      <w:r w:rsidRPr="00460427">
        <w:t xml:space="preserve">  </w:t>
      </w:r>
      <w:proofErr w:type="gramEnd"/>
    </w:p>
    <w:p w:rsidR="003621C8" w:rsidRPr="00460427" w:rsidRDefault="003621C8" w:rsidP="003621C8">
      <w:pPr>
        <w:jc w:val="both"/>
      </w:pPr>
      <w:proofErr w:type="spellStart"/>
      <w:proofErr w:type="gramStart"/>
      <w:r w:rsidRPr="00460427">
        <w:rPr>
          <w:b/>
        </w:rPr>
        <w:t>р</w:t>
      </w:r>
      <w:proofErr w:type="spellEnd"/>
      <w:proofErr w:type="gramEnd"/>
      <w:r w:rsidRPr="00460427">
        <w:rPr>
          <w:b/>
        </w:rPr>
        <w:t xml:space="preserve"> е </w:t>
      </w:r>
      <w:proofErr w:type="spellStart"/>
      <w:r w:rsidRPr="00460427">
        <w:rPr>
          <w:b/>
        </w:rPr>
        <w:t>ш</w:t>
      </w:r>
      <w:proofErr w:type="spellEnd"/>
      <w:r w:rsidRPr="00460427">
        <w:rPr>
          <w:b/>
        </w:rPr>
        <w:t xml:space="preserve"> и л:</w:t>
      </w:r>
      <w:r w:rsidRPr="00460427">
        <w:t xml:space="preserve"> </w:t>
      </w:r>
    </w:p>
    <w:p w:rsidR="003621C8" w:rsidRPr="00460427" w:rsidRDefault="003621C8" w:rsidP="003621C8">
      <w:pPr>
        <w:jc w:val="both"/>
      </w:pPr>
      <w:r w:rsidRPr="00460427">
        <w:tab/>
        <w:t xml:space="preserve">1.Утвердить Положение  о порядке организации и проведения общественных обсуждений или публичных слушаний </w:t>
      </w:r>
      <w:proofErr w:type="gramStart"/>
      <w:r w:rsidRPr="00460427">
        <w:t>в</w:t>
      </w:r>
      <w:proofErr w:type="gramEnd"/>
      <w:r w:rsidR="00460427" w:rsidRPr="00460427">
        <w:t xml:space="preserve"> </w:t>
      </w:r>
      <w:proofErr w:type="gramStart"/>
      <w:r w:rsidR="00460427" w:rsidRPr="00460427">
        <w:rPr>
          <w:color w:val="000000" w:themeColor="text1"/>
        </w:rPr>
        <w:t>сельского</w:t>
      </w:r>
      <w:proofErr w:type="gramEnd"/>
      <w:r w:rsidR="00460427" w:rsidRPr="00460427">
        <w:rPr>
          <w:color w:val="000000" w:themeColor="text1"/>
        </w:rPr>
        <w:t xml:space="preserve"> поселения Старобалтачевский сельсовет  муниципального района Балтачевский район Республики Башкортостан</w:t>
      </w:r>
      <w:r w:rsidRPr="00460427">
        <w:t xml:space="preserve"> муниципальном районе Балтачевский район Республики Башкортостан» (прилагается).</w:t>
      </w:r>
    </w:p>
    <w:p w:rsidR="003621C8" w:rsidRPr="00460427" w:rsidRDefault="003621C8" w:rsidP="003621C8">
      <w:pPr>
        <w:autoSpaceDE w:val="0"/>
        <w:autoSpaceDN w:val="0"/>
        <w:adjustRightInd w:val="0"/>
        <w:jc w:val="both"/>
      </w:pPr>
      <w:r w:rsidRPr="00460427">
        <w:t xml:space="preserve"> </w:t>
      </w:r>
      <w:r w:rsidRPr="00460427">
        <w:tab/>
        <w:t>2.Признать утратившими силу следующие решения Совета</w:t>
      </w:r>
      <w:r w:rsidR="00A36911" w:rsidRPr="00460427">
        <w:t xml:space="preserve"> сельского поселения Старобалтачевский сельсовет </w:t>
      </w:r>
      <w:r w:rsidRPr="00460427">
        <w:t>муниципального района Балтачевский район Республики Башкортостан:</w:t>
      </w:r>
    </w:p>
    <w:p w:rsidR="003621C8" w:rsidRPr="00460427" w:rsidRDefault="003621C8" w:rsidP="003621C8">
      <w:pPr>
        <w:autoSpaceDE w:val="0"/>
        <w:autoSpaceDN w:val="0"/>
        <w:adjustRightInd w:val="0"/>
        <w:ind w:firstLine="708"/>
        <w:jc w:val="both"/>
      </w:pPr>
      <w:r w:rsidRPr="00460427">
        <w:t xml:space="preserve">- от </w:t>
      </w:r>
      <w:r w:rsidR="00A36911" w:rsidRPr="00460427">
        <w:t>08</w:t>
      </w:r>
      <w:r w:rsidRPr="00460427">
        <w:t xml:space="preserve"> </w:t>
      </w:r>
      <w:r w:rsidR="00A36911" w:rsidRPr="00460427">
        <w:t>ноября</w:t>
      </w:r>
      <w:r w:rsidRPr="00460427">
        <w:t xml:space="preserve"> 201</w:t>
      </w:r>
      <w:r w:rsidR="00A36911" w:rsidRPr="00460427">
        <w:t>0</w:t>
      </w:r>
      <w:r w:rsidRPr="00460427">
        <w:t xml:space="preserve"> года №</w:t>
      </w:r>
      <w:r w:rsidR="00A36911" w:rsidRPr="00460427">
        <w:t>23</w:t>
      </w:r>
      <w:r w:rsidRPr="00460427">
        <w:t>/</w:t>
      </w:r>
      <w:r w:rsidR="00A36911" w:rsidRPr="00460427">
        <w:t>107</w:t>
      </w:r>
      <w:r w:rsidRPr="00460427">
        <w:t xml:space="preserve"> " Об утверждении  Положения «О  </w:t>
      </w:r>
      <w:r w:rsidR="00A36911" w:rsidRPr="00460427">
        <w:t xml:space="preserve">публичных слушаниях сельского поселения Старобалтачевский сельсовет </w:t>
      </w:r>
      <w:r w:rsidRPr="00460427">
        <w:t xml:space="preserve"> </w:t>
      </w:r>
      <w:r w:rsidR="00A36911" w:rsidRPr="00460427">
        <w:t xml:space="preserve"> муниципального района</w:t>
      </w:r>
      <w:r w:rsidRPr="00460427">
        <w:t xml:space="preserve"> Балтачевский район Республики Башкортостан»;</w:t>
      </w:r>
    </w:p>
    <w:p w:rsidR="003621C8" w:rsidRPr="00460427" w:rsidRDefault="003621C8" w:rsidP="003621C8">
      <w:pPr>
        <w:autoSpaceDE w:val="0"/>
        <w:autoSpaceDN w:val="0"/>
        <w:adjustRightInd w:val="0"/>
        <w:ind w:firstLine="708"/>
        <w:jc w:val="both"/>
      </w:pPr>
      <w:r w:rsidRPr="00460427">
        <w:t xml:space="preserve">-от </w:t>
      </w:r>
      <w:r w:rsidR="00A36911" w:rsidRPr="00460427">
        <w:t>10</w:t>
      </w:r>
      <w:r w:rsidRPr="00460427">
        <w:t xml:space="preserve"> </w:t>
      </w:r>
      <w:r w:rsidR="00A36911" w:rsidRPr="00460427">
        <w:t xml:space="preserve">мая </w:t>
      </w:r>
      <w:r w:rsidRPr="00460427">
        <w:t xml:space="preserve"> 201</w:t>
      </w:r>
      <w:r w:rsidR="00A36911" w:rsidRPr="00460427">
        <w:t>8</w:t>
      </w:r>
      <w:r w:rsidRPr="00460427">
        <w:t xml:space="preserve"> года №</w:t>
      </w:r>
      <w:r w:rsidR="00A36911" w:rsidRPr="00460427">
        <w:t>35</w:t>
      </w:r>
      <w:r w:rsidRPr="00460427">
        <w:t>/21</w:t>
      </w:r>
      <w:r w:rsidR="00A36911" w:rsidRPr="00460427">
        <w:t>2 о внесении изменений в решение Совета СП Старобалтачевский сельсовет</w:t>
      </w:r>
      <w:r w:rsidRPr="00460427">
        <w:t xml:space="preserve"> </w:t>
      </w:r>
      <w:r w:rsidR="00A36911" w:rsidRPr="00460427">
        <w:t xml:space="preserve"> муниципального района от 08.11.2010 года №23/107 </w:t>
      </w:r>
      <w:r w:rsidRPr="00460427">
        <w:t>«О</w:t>
      </w:r>
      <w:r w:rsidR="00A36911" w:rsidRPr="00460427">
        <w:t>б утверждении  Положения</w:t>
      </w:r>
      <w:r w:rsidRPr="00460427">
        <w:t xml:space="preserve"> о публичных слушаниях </w:t>
      </w:r>
      <w:r w:rsidR="00A36911" w:rsidRPr="00460427">
        <w:t>в сельском поселении Старобалтачевский сельсовет муниципального района Балтачевский район Республики Башкортостан</w:t>
      </w:r>
      <w:r w:rsidRPr="00460427">
        <w:t>».</w:t>
      </w:r>
    </w:p>
    <w:p w:rsidR="003621C8" w:rsidRPr="00460427" w:rsidRDefault="003621C8" w:rsidP="003621C8">
      <w:pPr>
        <w:ind w:firstLine="709"/>
        <w:jc w:val="both"/>
        <w:rPr>
          <w:rFonts w:eastAsia="Calibri"/>
        </w:rPr>
      </w:pPr>
      <w:r w:rsidRPr="00460427">
        <w:t xml:space="preserve"> 3.Настоящее решение </w:t>
      </w:r>
      <w:r w:rsidRPr="00460427">
        <w:rPr>
          <w:rFonts w:eastAsia="Calibri"/>
        </w:rPr>
        <w:t>разместить на сайте муниципального района Балтачевский район Республики Башкортостан.</w:t>
      </w:r>
    </w:p>
    <w:p w:rsidR="003621C8" w:rsidRPr="00460427" w:rsidRDefault="003621C8" w:rsidP="003621C8">
      <w:pPr>
        <w:ind w:firstLine="708"/>
        <w:jc w:val="both"/>
        <w:rPr>
          <w:rFonts w:eastAsia="Calibri"/>
        </w:rPr>
      </w:pPr>
      <w:r w:rsidRPr="00460427">
        <w:rPr>
          <w:rFonts w:eastAsia="Calibri"/>
        </w:rPr>
        <w:t>4.</w:t>
      </w:r>
      <w:proofErr w:type="gramStart"/>
      <w:r w:rsidRPr="00460427">
        <w:rPr>
          <w:rFonts w:eastAsia="Calibri"/>
        </w:rPr>
        <w:t>Контроль за</w:t>
      </w:r>
      <w:proofErr w:type="gramEnd"/>
      <w:r w:rsidRPr="00460427">
        <w:rPr>
          <w:rFonts w:eastAsia="Calibri"/>
        </w:rPr>
        <w:t xml:space="preserve">  исполнением настоящего решения возложить на Комиссию по соблюдению Регламента Совета, статуса и этики депутата.</w:t>
      </w:r>
    </w:p>
    <w:p w:rsidR="003621C8" w:rsidRPr="00460427" w:rsidRDefault="003621C8" w:rsidP="00460427">
      <w:pPr>
        <w:spacing w:line="360" w:lineRule="auto"/>
        <w:ind w:firstLine="708"/>
        <w:jc w:val="both"/>
        <w:rPr>
          <w:rFonts w:eastAsia="Calibri"/>
        </w:rPr>
      </w:pPr>
      <w:r w:rsidRPr="00460427">
        <w:rPr>
          <w:rFonts w:eastAsia="Calibri"/>
        </w:rPr>
        <w:t>5. Настоящее решение вступает в силу со дня его подписания.</w:t>
      </w:r>
    </w:p>
    <w:p w:rsidR="00460427" w:rsidRPr="00460427" w:rsidRDefault="00460427" w:rsidP="003621C8">
      <w:pPr>
        <w:shd w:val="clear" w:color="auto" w:fill="FFFFFF"/>
        <w:ind w:firstLine="709"/>
        <w:jc w:val="both"/>
      </w:pPr>
    </w:p>
    <w:p w:rsidR="003621C8" w:rsidRPr="00460427" w:rsidRDefault="003621C8" w:rsidP="003621C8">
      <w:pPr>
        <w:rPr>
          <w:b/>
        </w:rPr>
      </w:pPr>
      <w:r w:rsidRPr="00460427">
        <w:rPr>
          <w:b/>
          <w:color w:val="000000"/>
        </w:rPr>
        <w:t xml:space="preserve">Глава сельского поселения </w:t>
      </w:r>
    </w:p>
    <w:p w:rsidR="003621C8" w:rsidRPr="00460427" w:rsidRDefault="003621C8" w:rsidP="003621C8">
      <w:pPr>
        <w:jc w:val="both"/>
        <w:rPr>
          <w:b/>
          <w:color w:val="000000"/>
        </w:rPr>
      </w:pPr>
      <w:r w:rsidRPr="00460427">
        <w:rPr>
          <w:b/>
          <w:color w:val="000000"/>
        </w:rPr>
        <w:t>Старобалтачевский сельсовет</w:t>
      </w:r>
    </w:p>
    <w:p w:rsidR="003621C8" w:rsidRPr="00460427" w:rsidRDefault="003621C8" w:rsidP="003621C8">
      <w:pPr>
        <w:jc w:val="both"/>
        <w:rPr>
          <w:b/>
          <w:color w:val="000000"/>
        </w:rPr>
      </w:pPr>
      <w:r w:rsidRPr="00460427">
        <w:rPr>
          <w:b/>
          <w:color w:val="000000"/>
        </w:rPr>
        <w:t xml:space="preserve">муниципального района </w:t>
      </w:r>
    </w:p>
    <w:p w:rsidR="003621C8" w:rsidRPr="00460427" w:rsidRDefault="003621C8" w:rsidP="003621C8">
      <w:pPr>
        <w:jc w:val="both"/>
        <w:rPr>
          <w:b/>
          <w:color w:val="000000"/>
        </w:rPr>
      </w:pPr>
      <w:r w:rsidRPr="00460427">
        <w:rPr>
          <w:b/>
          <w:color w:val="000000"/>
        </w:rPr>
        <w:t>Балтачевский  район</w:t>
      </w:r>
    </w:p>
    <w:p w:rsidR="003621C8" w:rsidRPr="00460427" w:rsidRDefault="003621C8" w:rsidP="003621C8">
      <w:pPr>
        <w:jc w:val="both"/>
        <w:rPr>
          <w:b/>
          <w:color w:val="000000"/>
        </w:rPr>
      </w:pPr>
      <w:r w:rsidRPr="00460427">
        <w:rPr>
          <w:b/>
          <w:color w:val="000000"/>
        </w:rPr>
        <w:t xml:space="preserve">Республики Башкортостан                                                    Э.Р. </w:t>
      </w:r>
      <w:proofErr w:type="spellStart"/>
      <w:r w:rsidRPr="00460427">
        <w:rPr>
          <w:b/>
          <w:color w:val="000000"/>
        </w:rPr>
        <w:t>Галимзянов</w:t>
      </w:r>
      <w:proofErr w:type="spellEnd"/>
      <w:r w:rsidRPr="00460427">
        <w:rPr>
          <w:b/>
          <w:color w:val="000000"/>
        </w:rPr>
        <w:t xml:space="preserve">      </w:t>
      </w:r>
    </w:p>
    <w:p w:rsidR="003621C8" w:rsidRPr="00460427" w:rsidRDefault="003621C8" w:rsidP="003621C8">
      <w:pPr>
        <w:jc w:val="both"/>
        <w:rPr>
          <w:color w:val="000000"/>
        </w:rPr>
      </w:pPr>
      <w:r w:rsidRPr="00460427">
        <w:rPr>
          <w:color w:val="000000"/>
        </w:rPr>
        <w:t>с. Старобалтачево</w:t>
      </w:r>
    </w:p>
    <w:p w:rsidR="003621C8" w:rsidRPr="00460427" w:rsidRDefault="003621C8" w:rsidP="003621C8">
      <w:pPr>
        <w:jc w:val="both"/>
        <w:rPr>
          <w:color w:val="000000"/>
        </w:rPr>
      </w:pPr>
      <w:r w:rsidRPr="00460427">
        <w:rPr>
          <w:color w:val="000000"/>
        </w:rPr>
        <w:t>26 декабря 2018 г.</w:t>
      </w:r>
    </w:p>
    <w:p w:rsidR="003621C8" w:rsidRDefault="003621C8" w:rsidP="00460427">
      <w:pPr>
        <w:jc w:val="both"/>
        <w:rPr>
          <w:color w:val="000000"/>
        </w:rPr>
      </w:pPr>
      <w:r w:rsidRPr="00460427">
        <w:rPr>
          <w:color w:val="000000"/>
        </w:rPr>
        <w:t>№  52/258</w:t>
      </w:r>
    </w:p>
    <w:p w:rsidR="00460427" w:rsidRDefault="00460427" w:rsidP="00460427">
      <w:pPr>
        <w:jc w:val="both"/>
        <w:rPr>
          <w:spacing w:val="-11"/>
          <w:sz w:val="28"/>
          <w:szCs w:val="28"/>
        </w:rPr>
      </w:pPr>
    </w:p>
    <w:p w:rsidR="003621C8" w:rsidRDefault="003621C8" w:rsidP="003621C8">
      <w:pPr>
        <w:widowControl w:val="0"/>
        <w:shd w:val="clear" w:color="auto" w:fill="FFFFFF"/>
        <w:autoSpaceDE w:val="0"/>
        <w:autoSpaceDN w:val="0"/>
        <w:adjustRightInd w:val="0"/>
        <w:ind w:left="4956"/>
        <w:jc w:val="both"/>
        <w:rPr>
          <w:spacing w:val="-11"/>
          <w:sz w:val="28"/>
          <w:szCs w:val="28"/>
        </w:rPr>
      </w:pPr>
    </w:p>
    <w:p w:rsidR="003621C8" w:rsidRDefault="003621C8" w:rsidP="003621C8">
      <w:pPr>
        <w:widowControl w:val="0"/>
        <w:shd w:val="clear" w:color="auto" w:fill="FFFFFF"/>
        <w:autoSpaceDE w:val="0"/>
        <w:autoSpaceDN w:val="0"/>
        <w:adjustRightInd w:val="0"/>
        <w:ind w:left="4956"/>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460427" w:rsidRDefault="00460427"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A36911" w:rsidRDefault="00A36911" w:rsidP="003621C8">
      <w:pPr>
        <w:widowControl w:val="0"/>
        <w:shd w:val="clear" w:color="auto" w:fill="FFFFFF"/>
        <w:autoSpaceDE w:val="0"/>
        <w:autoSpaceDN w:val="0"/>
        <w:adjustRightInd w:val="0"/>
        <w:jc w:val="both"/>
        <w:rPr>
          <w:spacing w:val="-11"/>
          <w:sz w:val="28"/>
          <w:szCs w:val="28"/>
        </w:rPr>
      </w:pPr>
    </w:p>
    <w:p w:rsidR="003621C8" w:rsidRDefault="003621C8" w:rsidP="003621C8">
      <w:pPr>
        <w:widowControl w:val="0"/>
        <w:shd w:val="clear" w:color="auto" w:fill="FFFFFF"/>
        <w:autoSpaceDE w:val="0"/>
        <w:autoSpaceDN w:val="0"/>
        <w:adjustRightInd w:val="0"/>
        <w:ind w:left="4956"/>
        <w:rPr>
          <w:spacing w:val="-11"/>
          <w:sz w:val="28"/>
          <w:szCs w:val="28"/>
        </w:rPr>
      </w:pPr>
    </w:p>
    <w:p w:rsidR="003621C8" w:rsidRPr="001B34C6" w:rsidRDefault="003621C8" w:rsidP="003621C8">
      <w:pPr>
        <w:widowControl w:val="0"/>
        <w:shd w:val="clear" w:color="auto" w:fill="FFFFFF"/>
        <w:autoSpaceDE w:val="0"/>
        <w:autoSpaceDN w:val="0"/>
        <w:adjustRightInd w:val="0"/>
        <w:ind w:left="4956"/>
        <w:rPr>
          <w:spacing w:val="-11"/>
          <w:sz w:val="28"/>
          <w:szCs w:val="28"/>
        </w:rPr>
      </w:pPr>
      <w:r w:rsidRPr="001B34C6">
        <w:rPr>
          <w:spacing w:val="-11"/>
          <w:sz w:val="28"/>
          <w:szCs w:val="28"/>
        </w:rPr>
        <w:t xml:space="preserve">Приложение  </w:t>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t xml:space="preserve">                                                         к  решению </w:t>
      </w:r>
      <w:r w:rsidR="00A36911">
        <w:rPr>
          <w:spacing w:val="-11"/>
          <w:sz w:val="28"/>
          <w:szCs w:val="28"/>
        </w:rPr>
        <w:t xml:space="preserve">Совета </w:t>
      </w:r>
      <w:r w:rsidRPr="001B34C6">
        <w:rPr>
          <w:spacing w:val="-11"/>
          <w:sz w:val="28"/>
          <w:szCs w:val="28"/>
        </w:rPr>
        <w:t xml:space="preserve"> </w:t>
      </w:r>
      <w:r>
        <w:rPr>
          <w:spacing w:val="-11"/>
          <w:sz w:val="28"/>
          <w:szCs w:val="28"/>
        </w:rPr>
        <w:t xml:space="preserve">сельского поселения Старобалтачевский сельсовет </w:t>
      </w:r>
      <w:r w:rsidRPr="001B34C6">
        <w:rPr>
          <w:spacing w:val="-11"/>
          <w:sz w:val="28"/>
          <w:szCs w:val="28"/>
        </w:rPr>
        <w:t>муниципального</w:t>
      </w:r>
    </w:p>
    <w:p w:rsidR="003621C8" w:rsidRPr="001B34C6" w:rsidRDefault="003621C8" w:rsidP="003621C8">
      <w:pPr>
        <w:widowControl w:val="0"/>
        <w:shd w:val="clear" w:color="auto" w:fill="FFFFFF"/>
        <w:autoSpaceDE w:val="0"/>
        <w:autoSpaceDN w:val="0"/>
        <w:adjustRightInd w:val="0"/>
        <w:rPr>
          <w:spacing w:val="-11"/>
          <w:sz w:val="28"/>
          <w:szCs w:val="28"/>
        </w:rPr>
      </w:pPr>
      <w:r w:rsidRPr="001B34C6">
        <w:rPr>
          <w:spacing w:val="-11"/>
          <w:sz w:val="28"/>
          <w:szCs w:val="28"/>
        </w:rPr>
        <w:t xml:space="preserve">                                                                                    района  </w:t>
      </w:r>
      <w:r w:rsidRPr="001B34C6">
        <w:rPr>
          <w:spacing w:val="-11"/>
          <w:sz w:val="28"/>
          <w:szCs w:val="28"/>
        </w:rPr>
        <w:tab/>
        <w:t xml:space="preserve">Балтачевский район  </w:t>
      </w:r>
    </w:p>
    <w:p w:rsidR="003621C8" w:rsidRPr="001B34C6" w:rsidRDefault="003621C8" w:rsidP="003621C8">
      <w:pPr>
        <w:widowControl w:val="0"/>
        <w:shd w:val="clear" w:color="auto" w:fill="FFFFFF"/>
        <w:autoSpaceDE w:val="0"/>
        <w:autoSpaceDN w:val="0"/>
        <w:adjustRightInd w:val="0"/>
        <w:rPr>
          <w:spacing w:val="-11"/>
          <w:sz w:val="28"/>
          <w:szCs w:val="28"/>
        </w:rPr>
      </w:pP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t xml:space="preserve">Республики  Башкортостан </w:t>
      </w:r>
    </w:p>
    <w:p w:rsidR="003621C8" w:rsidRPr="001B34C6" w:rsidRDefault="003621C8" w:rsidP="003621C8">
      <w:pPr>
        <w:widowControl w:val="0"/>
        <w:shd w:val="clear" w:color="auto" w:fill="FFFFFF"/>
        <w:autoSpaceDE w:val="0"/>
        <w:autoSpaceDN w:val="0"/>
        <w:adjustRightInd w:val="0"/>
        <w:rPr>
          <w:spacing w:val="-11"/>
          <w:sz w:val="28"/>
          <w:szCs w:val="28"/>
        </w:rPr>
      </w:pP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r>
      <w:r w:rsidRPr="001B34C6">
        <w:rPr>
          <w:spacing w:val="-11"/>
          <w:sz w:val="28"/>
          <w:szCs w:val="28"/>
        </w:rPr>
        <w:tab/>
        <w:t xml:space="preserve">от </w:t>
      </w:r>
      <w:r>
        <w:rPr>
          <w:spacing w:val="-11"/>
          <w:sz w:val="28"/>
          <w:szCs w:val="28"/>
        </w:rPr>
        <w:t>26</w:t>
      </w:r>
      <w:r w:rsidRPr="001B34C6">
        <w:rPr>
          <w:spacing w:val="-11"/>
          <w:sz w:val="28"/>
          <w:szCs w:val="28"/>
        </w:rPr>
        <w:t xml:space="preserve"> </w:t>
      </w:r>
      <w:r>
        <w:rPr>
          <w:spacing w:val="-11"/>
          <w:sz w:val="28"/>
          <w:szCs w:val="28"/>
        </w:rPr>
        <w:t>декабря 2018 года  № 52/258</w:t>
      </w:r>
    </w:p>
    <w:p w:rsidR="003621C8" w:rsidRPr="001B34C6" w:rsidRDefault="003621C8" w:rsidP="003621C8">
      <w:pPr>
        <w:widowControl w:val="0"/>
        <w:shd w:val="clear" w:color="auto" w:fill="FFFFFF"/>
        <w:autoSpaceDE w:val="0"/>
        <w:autoSpaceDN w:val="0"/>
        <w:adjustRightInd w:val="0"/>
        <w:jc w:val="both"/>
        <w:rPr>
          <w:spacing w:val="-11"/>
          <w:sz w:val="28"/>
          <w:szCs w:val="28"/>
        </w:rPr>
      </w:pPr>
    </w:p>
    <w:p w:rsidR="003621C8" w:rsidRPr="001B34C6" w:rsidRDefault="003621C8" w:rsidP="003621C8">
      <w:pPr>
        <w:widowControl w:val="0"/>
        <w:shd w:val="clear" w:color="auto" w:fill="FFFFFF"/>
        <w:autoSpaceDE w:val="0"/>
        <w:autoSpaceDN w:val="0"/>
        <w:adjustRightInd w:val="0"/>
        <w:jc w:val="both"/>
        <w:rPr>
          <w:spacing w:val="-11"/>
          <w:sz w:val="28"/>
          <w:szCs w:val="28"/>
        </w:rPr>
      </w:pPr>
    </w:p>
    <w:p w:rsidR="003621C8" w:rsidRPr="001B34C6" w:rsidRDefault="003621C8" w:rsidP="003621C8">
      <w:pPr>
        <w:pStyle w:val="10"/>
        <w:keepNext/>
        <w:keepLines/>
        <w:shd w:val="clear" w:color="auto" w:fill="auto"/>
        <w:spacing w:before="0" w:line="276" w:lineRule="auto"/>
        <w:jc w:val="center"/>
        <w:rPr>
          <w:b/>
          <w:sz w:val="28"/>
          <w:szCs w:val="28"/>
        </w:rPr>
      </w:pPr>
      <w:r w:rsidRPr="001B34C6">
        <w:rPr>
          <w:b/>
          <w:sz w:val="28"/>
          <w:szCs w:val="28"/>
        </w:rPr>
        <w:t xml:space="preserve">ПОЛОЖЕНИЕ </w:t>
      </w:r>
    </w:p>
    <w:p w:rsidR="003621C8" w:rsidRPr="001B34C6" w:rsidRDefault="003621C8" w:rsidP="003621C8">
      <w:pPr>
        <w:pStyle w:val="10"/>
        <w:keepNext/>
        <w:keepLines/>
        <w:shd w:val="clear" w:color="auto" w:fill="auto"/>
        <w:spacing w:before="0" w:line="276" w:lineRule="auto"/>
        <w:jc w:val="center"/>
        <w:rPr>
          <w:b/>
          <w:sz w:val="28"/>
          <w:szCs w:val="28"/>
        </w:rPr>
      </w:pPr>
      <w:r w:rsidRPr="001B34C6">
        <w:rPr>
          <w:b/>
          <w:sz w:val="28"/>
          <w:szCs w:val="28"/>
        </w:rPr>
        <w:t xml:space="preserve">О ПОРЯДКЕ ОРГАНИЗАЦИИ И ПРОВЕДЕНИЯ  ОБЩЕСТВЕННЫХ ОБСУЖДЕНИЙ  ИЛИ ПУБЛИЧНЫХ СЛУШАНИЙ В </w:t>
      </w:r>
      <w:r>
        <w:rPr>
          <w:b/>
          <w:sz w:val="28"/>
          <w:szCs w:val="28"/>
        </w:rPr>
        <w:t>СЕЛЬСКОМ ПОСЕЛЕНИИ СТАРОБАЛТАЧЕВСКИЙ СЕЛЬСОВЕТ МУНИЦИПАЛЬНОГО</w:t>
      </w:r>
      <w:r w:rsidRPr="001B34C6">
        <w:rPr>
          <w:b/>
          <w:sz w:val="28"/>
          <w:szCs w:val="28"/>
        </w:rPr>
        <w:t xml:space="preserve"> </w:t>
      </w:r>
      <w:r>
        <w:rPr>
          <w:b/>
          <w:sz w:val="28"/>
          <w:szCs w:val="28"/>
        </w:rPr>
        <w:t>РАЙОНА</w:t>
      </w:r>
      <w:r w:rsidRPr="001B34C6">
        <w:rPr>
          <w:b/>
          <w:sz w:val="28"/>
          <w:szCs w:val="28"/>
        </w:rPr>
        <w:t xml:space="preserve"> БАЛТАЧЕВСКИЙ РАЙОН РЕСПУБЛИКИ БАШКОРТОСТАН</w:t>
      </w:r>
    </w:p>
    <w:p w:rsidR="003621C8" w:rsidRPr="001B34C6" w:rsidRDefault="003621C8" w:rsidP="003621C8">
      <w:pPr>
        <w:shd w:val="clear" w:color="auto" w:fill="FFFFFF"/>
        <w:ind w:firstLine="709"/>
        <w:jc w:val="center"/>
        <w:rPr>
          <w:b/>
          <w:bCs/>
          <w:sz w:val="28"/>
          <w:szCs w:val="28"/>
        </w:rPr>
      </w:pPr>
    </w:p>
    <w:p w:rsidR="003621C8" w:rsidRPr="001B34C6" w:rsidRDefault="003621C8" w:rsidP="003621C8">
      <w:pPr>
        <w:shd w:val="clear" w:color="auto" w:fill="FFFFFF"/>
        <w:ind w:firstLine="709"/>
        <w:jc w:val="both"/>
        <w:rPr>
          <w:sz w:val="28"/>
          <w:szCs w:val="28"/>
        </w:rPr>
      </w:pPr>
      <w:r w:rsidRPr="001B34C6">
        <w:rPr>
          <w:sz w:val="28"/>
          <w:szCs w:val="28"/>
        </w:rPr>
        <w:t xml:space="preserve">Настоящее Положение о порядке организации и проведения общественных обсуждений или  публичных слушаний </w:t>
      </w:r>
      <w:r>
        <w:rPr>
          <w:sz w:val="28"/>
          <w:szCs w:val="28"/>
        </w:rPr>
        <w:t xml:space="preserve">в сельском поселении </w:t>
      </w:r>
      <w:r w:rsidRPr="001B34C6">
        <w:rPr>
          <w:sz w:val="28"/>
          <w:szCs w:val="28"/>
        </w:rPr>
        <w:t xml:space="preserve"> </w:t>
      </w:r>
      <w:r>
        <w:rPr>
          <w:sz w:val="28"/>
          <w:szCs w:val="28"/>
        </w:rPr>
        <w:t xml:space="preserve">Старобалтачевский сельсовет </w:t>
      </w:r>
      <w:r w:rsidR="00D16CB0">
        <w:rPr>
          <w:sz w:val="28"/>
          <w:szCs w:val="28"/>
        </w:rPr>
        <w:t>муниципального</w:t>
      </w:r>
      <w:r w:rsidRPr="001B34C6">
        <w:rPr>
          <w:sz w:val="28"/>
          <w:szCs w:val="28"/>
        </w:rPr>
        <w:t xml:space="preserve"> </w:t>
      </w:r>
      <w:r w:rsidR="00D16CB0">
        <w:rPr>
          <w:sz w:val="28"/>
          <w:szCs w:val="28"/>
        </w:rPr>
        <w:t>района</w:t>
      </w:r>
      <w:r w:rsidRPr="001B34C6">
        <w:rPr>
          <w:sz w:val="28"/>
          <w:szCs w:val="28"/>
        </w:rPr>
        <w:t xml:space="preserve"> Балтачевский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29.12.2017 № 455-ФЗ, Уставом</w:t>
      </w:r>
      <w:r w:rsidR="00795DD3" w:rsidRPr="00795DD3">
        <w:rPr>
          <w:sz w:val="28"/>
          <w:szCs w:val="28"/>
        </w:rPr>
        <w:t xml:space="preserve"> </w:t>
      </w:r>
      <w:r w:rsidR="00795DD3">
        <w:rPr>
          <w:sz w:val="28"/>
          <w:szCs w:val="28"/>
        </w:rPr>
        <w:t>сельского поселения Старобалтачевский сельсовет</w:t>
      </w:r>
      <w:r w:rsidRPr="001B34C6">
        <w:rPr>
          <w:sz w:val="28"/>
          <w:szCs w:val="28"/>
        </w:rPr>
        <w:t xml:space="preserve"> </w:t>
      </w:r>
      <w:r w:rsidRPr="001B34C6">
        <w:rPr>
          <w:bCs/>
          <w:sz w:val="28"/>
          <w:szCs w:val="28"/>
        </w:rPr>
        <w:t xml:space="preserve">муниципального района </w:t>
      </w:r>
      <w:r w:rsidRPr="001B34C6">
        <w:rPr>
          <w:sz w:val="28"/>
          <w:szCs w:val="28"/>
        </w:rPr>
        <w:t>Балтачевский район Республики Башкортостан</w:t>
      </w:r>
      <w:proofErr w:type="gramStart"/>
      <w:r w:rsidRPr="001B34C6">
        <w:rPr>
          <w:sz w:val="28"/>
          <w:szCs w:val="28"/>
        </w:rPr>
        <w:t xml:space="preserve"> .</w:t>
      </w:r>
      <w:proofErr w:type="gramEnd"/>
    </w:p>
    <w:p w:rsidR="003621C8" w:rsidRPr="001B34C6" w:rsidRDefault="003621C8" w:rsidP="003621C8">
      <w:pPr>
        <w:shd w:val="clear" w:color="auto" w:fill="FFFFFF"/>
        <w:jc w:val="center"/>
        <w:rPr>
          <w:b/>
          <w:bCs/>
          <w:sz w:val="28"/>
          <w:szCs w:val="28"/>
        </w:rPr>
      </w:pPr>
      <w:r w:rsidRPr="001B34C6">
        <w:rPr>
          <w:b/>
          <w:bCs/>
          <w:sz w:val="28"/>
          <w:szCs w:val="28"/>
        </w:rPr>
        <w:t>1. Общие положения</w:t>
      </w:r>
    </w:p>
    <w:p w:rsidR="003621C8" w:rsidRPr="001B34C6" w:rsidRDefault="003621C8" w:rsidP="003621C8">
      <w:pPr>
        <w:shd w:val="clear" w:color="auto" w:fill="FFFFFF"/>
        <w:ind w:firstLine="709"/>
        <w:jc w:val="both"/>
        <w:rPr>
          <w:sz w:val="28"/>
          <w:szCs w:val="28"/>
        </w:rPr>
      </w:pPr>
      <w:r w:rsidRPr="001B34C6">
        <w:rPr>
          <w:sz w:val="28"/>
          <w:szCs w:val="28"/>
        </w:rPr>
        <w:t xml:space="preserve">1.1. Общественные обсуждения  или публичные слушания-формы общественного контроля. Общественные обсуждения  или публичные слушания проводятся с целью выявления и учета мнения населения </w:t>
      </w:r>
      <w:r w:rsidRPr="001B34C6">
        <w:rPr>
          <w:bCs/>
          <w:sz w:val="28"/>
          <w:szCs w:val="28"/>
        </w:rPr>
        <w:t xml:space="preserve">в </w:t>
      </w:r>
      <w:r w:rsidR="00D16CB0">
        <w:rPr>
          <w:sz w:val="28"/>
          <w:szCs w:val="28"/>
        </w:rPr>
        <w:t xml:space="preserve">сельском поселении </w:t>
      </w:r>
      <w:r w:rsidR="00D16CB0" w:rsidRPr="001B34C6">
        <w:rPr>
          <w:sz w:val="28"/>
          <w:szCs w:val="28"/>
        </w:rPr>
        <w:t xml:space="preserve"> </w:t>
      </w:r>
      <w:r w:rsidR="00D16CB0">
        <w:rPr>
          <w:sz w:val="28"/>
          <w:szCs w:val="28"/>
        </w:rPr>
        <w:t>Старобалтачевский сельсовет муниципального</w:t>
      </w:r>
      <w:r w:rsidR="00D16CB0" w:rsidRPr="001B34C6">
        <w:rPr>
          <w:sz w:val="28"/>
          <w:szCs w:val="28"/>
        </w:rPr>
        <w:t xml:space="preserve"> </w:t>
      </w:r>
      <w:r w:rsidR="00D16CB0">
        <w:rPr>
          <w:sz w:val="28"/>
          <w:szCs w:val="28"/>
        </w:rPr>
        <w:t>района</w:t>
      </w:r>
      <w:r w:rsidR="00D16CB0" w:rsidRPr="001B34C6">
        <w:rPr>
          <w:sz w:val="28"/>
          <w:szCs w:val="28"/>
        </w:rPr>
        <w:t xml:space="preserve"> </w:t>
      </w:r>
      <w:r w:rsidRPr="001B34C6">
        <w:rPr>
          <w:bCs/>
          <w:sz w:val="28"/>
          <w:szCs w:val="28"/>
        </w:rPr>
        <w:t xml:space="preserve">Балтачевский район Республики Башкортостан </w:t>
      </w:r>
      <w:r w:rsidRPr="001B34C6">
        <w:rPr>
          <w:bCs/>
          <w:iCs/>
          <w:sz w:val="28"/>
          <w:szCs w:val="28"/>
        </w:rPr>
        <w:t xml:space="preserve"> (далее по текст</w:t>
      </w:r>
      <w:proofErr w:type="gramStart"/>
      <w:r w:rsidRPr="001B34C6">
        <w:rPr>
          <w:bCs/>
          <w:iCs/>
          <w:sz w:val="28"/>
          <w:szCs w:val="28"/>
        </w:rPr>
        <w:t>у-</w:t>
      </w:r>
      <w:proofErr w:type="gramEnd"/>
      <w:r w:rsidRPr="001B34C6">
        <w:rPr>
          <w:bCs/>
          <w:iCs/>
          <w:sz w:val="28"/>
          <w:szCs w:val="28"/>
        </w:rPr>
        <w:t xml:space="preserve"> </w:t>
      </w:r>
      <w:r w:rsidRPr="001B34C6">
        <w:rPr>
          <w:sz w:val="28"/>
          <w:szCs w:val="28"/>
        </w:rPr>
        <w:t>муниципальный район)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3621C8" w:rsidRPr="001B34C6" w:rsidRDefault="003621C8" w:rsidP="003621C8">
      <w:pPr>
        <w:shd w:val="clear" w:color="auto" w:fill="FFFFFF"/>
        <w:ind w:firstLine="709"/>
        <w:jc w:val="both"/>
        <w:rPr>
          <w:color w:val="0D0D0D" w:themeColor="text1" w:themeTint="F2"/>
          <w:sz w:val="28"/>
          <w:szCs w:val="28"/>
        </w:rPr>
      </w:pPr>
      <w:r w:rsidRPr="001B34C6">
        <w:rPr>
          <w:rStyle w:val="apple-converted-space"/>
          <w:color w:val="000000" w:themeColor="text1"/>
          <w:sz w:val="28"/>
          <w:szCs w:val="28"/>
        </w:rPr>
        <w:t xml:space="preserve">1.2. </w:t>
      </w:r>
      <w:r w:rsidRPr="001B34C6">
        <w:rPr>
          <w:color w:val="000000" w:themeColor="text1"/>
          <w:sz w:val="28"/>
          <w:szCs w:val="28"/>
        </w:rPr>
        <w:t xml:space="preserve">Участниками </w:t>
      </w:r>
      <w:r w:rsidRPr="001B34C6">
        <w:rPr>
          <w:sz w:val="28"/>
          <w:szCs w:val="28"/>
        </w:rPr>
        <w:t>общественных обсуждений</w:t>
      </w:r>
      <w:r w:rsidRPr="001B34C6">
        <w:rPr>
          <w:color w:val="000000" w:themeColor="text1"/>
          <w:sz w:val="28"/>
          <w:szCs w:val="28"/>
        </w:rPr>
        <w:t xml:space="preserve"> или публичных слушаний могут быть жители</w:t>
      </w:r>
      <w:r w:rsidR="00795DD3" w:rsidRPr="00795DD3">
        <w:rPr>
          <w:sz w:val="28"/>
          <w:szCs w:val="28"/>
        </w:rPr>
        <w:t xml:space="preserve"> </w:t>
      </w:r>
      <w:r w:rsidR="00795DD3">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обладающие избирательным правом  (далее – жители), органы территориального общественного самоуправления, </w:t>
      </w:r>
      <w:r w:rsidRPr="001B34C6">
        <w:rPr>
          <w:color w:val="0D0D0D" w:themeColor="text1" w:themeTint="F2"/>
          <w:sz w:val="28"/>
          <w:szCs w:val="28"/>
        </w:rPr>
        <w:t>эксперты, давшие заключения на предложения по проекту муниципального правового акта, приглашенные.</w:t>
      </w:r>
    </w:p>
    <w:p w:rsidR="003621C8" w:rsidRPr="001B34C6" w:rsidRDefault="003621C8" w:rsidP="003621C8">
      <w:pPr>
        <w:shd w:val="clear" w:color="auto" w:fill="FFFFFF"/>
        <w:ind w:firstLine="709"/>
        <w:jc w:val="both"/>
        <w:rPr>
          <w:sz w:val="28"/>
          <w:szCs w:val="28"/>
        </w:rPr>
      </w:pPr>
      <w:bookmarkStart w:id="0" w:name="sub_8301"/>
      <w:r w:rsidRPr="001B34C6">
        <w:rPr>
          <w:sz w:val="28"/>
          <w:szCs w:val="28"/>
        </w:rPr>
        <w:t>1.3. Общественные обсуждения или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района.</w:t>
      </w:r>
      <w:bookmarkEnd w:id="0"/>
    </w:p>
    <w:p w:rsidR="003621C8" w:rsidRPr="001B34C6" w:rsidRDefault="003621C8" w:rsidP="003621C8">
      <w:pPr>
        <w:shd w:val="clear" w:color="auto" w:fill="FFFFFF"/>
        <w:ind w:firstLine="709"/>
        <w:jc w:val="both"/>
        <w:rPr>
          <w:sz w:val="28"/>
          <w:szCs w:val="28"/>
        </w:rPr>
      </w:pPr>
      <w:r w:rsidRPr="001B34C6">
        <w:rPr>
          <w:sz w:val="28"/>
          <w:szCs w:val="28"/>
        </w:rPr>
        <w:t xml:space="preserve">1.4. На общественные обсуждения или публичные слушания выносятся: </w:t>
      </w:r>
    </w:p>
    <w:p w:rsidR="003621C8" w:rsidRPr="001B34C6" w:rsidRDefault="003621C8" w:rsidP="003621C8">
      <w:pPr>
        <w:shd w:val="clear" w:color="auto" w:fill="FFFFFF"/>
        <w:ind w:firstLine="709"/>
        <w:jc w:val="both"/>
        <w:rPr>
          <w:sz w:val="28"/>
          <w:szCs w:val="28"/>
        </w:rPr>
      </w:pPr>
      <w:proofErr w:type="gramStart"/>
      <w:r w:rsidRPr="001B34C6">
        <w:rPr>
          <w:sz w:val="28"/>
          <w:szCs w:val="28"/>
        </w:rPr>
        <w:lastRenderedPageBreak/>
        <w:t xml:space="preserve">1) проект устава </w:t>
      </w:r>
      <w:r>
        <w:rPr>
          <w:sz w:val="28"/>
          <w:szCs w:val="28"/>
        </w:rPr>
        <w:t xml:space="preserve">администрации сельского поселения Старобалтачевский сельсовет </w:t>
      </w:r>
      <w:r w:rsidRPr="001B34C6">
        <w:rPr>
          <w:sz w:val="28"/>
          <w:szCs w:val="28"/>
        </w:rPr>
        <w:t>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w:t>
      </w:r>
      <w:proofErr w:type="gramEnd"/>
      <w:r w:rsidRPr="001B34C6">
        <w:rPr>
          <w:sz w:val="28"/>
          <w:szCs w:val="28"/>
        </w:rPr>
        <w:t xml:space="preserve"> в соответствие с этими нормативными правовыми актами; </w:t>
      </w:r>
    </w:p>
    <w:p w:rsidR="003621C8" w:rsidRPr="001B34C6" w:rsidRDefault="003621C8" w:rsidP="003621C8">
      <w:pPr>
        <w:shd w:val="clear" w:color="auto" w:fill="FFFFFF"/>
        <w:ind w:firstLine="709"/>
        <w:jc w:val="both"/>
        <w:rPr>
          <w:sz w:val="28"/>
          <w:szCs w:val="28"/>
        </w:rPr>
      </w:pPr>
      <w:r w:rsidRPr="001B34C6">
        <w:rPr>
          <w:sz w:val="28"/>
          <w:szCs w:val="28"/>
        </w:rPr>
        <w:t xml:space="preserve">2) проект местного бюджета и отчет о его исполнении; </w:t>
      </w:r>
    </w:p>
    <w:p w:rsidR="003621C8" w:rsidRPr="001B34C6" w:rsidRDefault="003621C8" w:rsidP="003621C8">
      <w:pPr>
        <w:shd w:val="clear" w:color="auto" w:fill="FFFFFF"/>
        <w:ind w:firstLine="709"/>
        <w:rPr>
          <w:sz w:val="28"/>
          <w:szCs w:val="28"/>
        </w:rPr>
      </w:pPr>
      <w:r w:rsidRPr="001B34C6">
        <w:rPr>
          <w:sz w:val="28"/>
          <w:szCs w:val="28"/>
        </w:rPr>
        <w:t>3) прое</w:t>
      </w:r>
      <w:proofErr w:type="gramStart"/>
      <w:r w:rsidRPr="001B34C6">
        <w:rPr>
          <w:sz w:val="28"/>
          <w:szCs w:val="28"/>
        </w:rPr>
        <w:t>кт  стр</w:t>
      </w:r>
      <w:proofErr w:type="gramEnd"/>
      <w:r w:rsidRPr="001B34C6">
        <w:rPr>
          <w:sz w:val="28"/>
          <w:szCs w:val="28"/>
        </w:rPr>
        <w:t xml:space="preserve">атегии социально-экономического развития муниципального района; </w:t>
      </w:r>
    </w:p>
    <w:p w:rsidR="003621C8" w:rsidRPr="001B34C6" w:rsidRDefault="003621C8" w:rsidP="003621C8">
      <w:pPr>
        <w:shd w:val="clear" w:color="auto" w:fill="FFFFFF"/>
        <w:ind w:firstLine="709"/>
        <w:jc w:val="both"/>
        <w:rPr>
          <w:sz w:val="28"/>
          <w:szCs w:val="28"/>
        </w:rPr>
      </w:pPr>
      <w:r w:rsidRPr="001B34C6">
        <w:rPr>
          <w:sz w:val="28"/>
          <w:szCs w:val="28"/>
        </w:rPr>
        <w:t xml:space="preserve">4) вопросы о преобразовании муниципального района, за исключением случаев, если в соответствии со статьей 13 Федерального закона для преобразования муниципального района требуется получение согласия населения муниципального района, выраженного путем </w:t>
      </w:r>
      <w:proofErr w:type="gramStart"/>
      <w:r w:rsidRPr="001B34C6">
        <w:rPr>
          <w:sz w:val="28"/>
          <w:szCs w:val="28"/>
        </w:rPr>
        <w:t>голосования</w:t>
      </w:r>
      <w:proofErr w:type="gramEnd"/>
      <w:r w:rsidRPr="001B34C6">
        <w:rPr>
          <w:sz w:val="28"/>
          <w:szCs w:val="28"/>
        </w:rPr>
        <w:t xml:space="preserve"> либо на сходах граждан.</w:t>
      </w:r>
    </w:p>
    <w:p w:rsidR="003621C8" w:rsidRPr="001B34C6" w:rsidRDefault="003621C8" w:rsidP="003621C8">
      <w:pPr>
        <w:shd w:val="clear" w:color="auto" w:fill="FFFFFF"/>
        <w:ind w:firstLine="709"/>
        <w:jc w:val="both"/>
        <w:rPr>
          <w:sz w:val="28"/>
          <w:szCs w:val="28"/>
        </w:rPr>
      </w:pPr>
      <w:r w:rsidRPr="001B34C6">
        <w:rPr>
          <w:sz w:val="28"/>
          <w:szCs w:val="28"/>
        </w:rPr>
        <w:t>5) проекты генеральных планов;</w:t>
      </w:r>
    </w:p>
    <w:p w:rsidR="003621C8" w:rsidRPr="001B34C6" w:rsidRDefault="003621C8" w:rsidP="003621C8">
      <w:pPr>
        <w:shd w:val="clear" w:color="auto" w:fill="FFFFFF"/>
        <w:ind w:firstLine="709"/>
        <w:jc w:val="both"/>
        <w:rPr>
          <w:sz w:val="28"/>
          <w:szCs w:val="28"/>
        </w:rPr>
      </w:pPr>
      <w:r w:rsidRPr="001B34C6">
        <w:rPr>
          <w:sz w:val="28"/>
          <w:szCs w:val="28"/>
        </w:rPr>
        <w:t>6) проекты правил землепользования и застройки;</w:t>
      </w:r>
    </w:p>
    <w:p w:rsidR="003621C8" w:rsidRPr="001B34C6" w:rsidRDefault="003621C8" w:rsidP="003621C8">
      <w:pPr>
        <w:shd w:val="clear" w:color="auto" w:fill="FFFFFF"/>
        <w:ind w:firstLine="709"/>
        <w:jc w:val="both"/>
        <w:rPr>
          <w:sz w:val="28"/>
          <w:szCs w:val="28"/>
        </w:rPr>
      </w:pPr>
      <w:r w:rsidRPr="001B34C6">
        <w:rPr>
          <w:sz w:val="28"/>
          <w:szCs w:val="28"/>
        </w:rPr>
        <w:t>7) проекты планировки  территории;</w:t>
      </w:r>
    </w:p>
    <w:p w:rsidR="003621C8" w:rsidRPr="001B34C6" w:rsidRDefault="003621C8" w:rsidP="003621C8">
      <w:pPr>
        <w:shd w:val="clear" w:color="auto" w:fill="FFFFFF"/>
        <w:ind w:firstLine="709"/>
        <w:jc w:val="both"/>
        <w:rPr>
          <w:sz w:val="28"/>
          <w:szCs w:val="28"/>
        </w:rPr>
      </w:pPr>
      <w:r w:rsidRPr="001B34C6">
        <w:rPr>
          <w:sz w:val="28"/>
          <w:szCs w:val="28"/>
        </w:rPr>
        <w:t>8) проекты межевания территории;</w:t>
      </w:r>
    </w:p>
    <w:p w:rsidR="003621C8" w:rsidRPr="001B34C6" w:rsidRDefault="003621C8" w:rsidP="003621C8">
      <w:pPr>
        <w:shd w:val="clear" w:color="auto" w:fill="FFFFFF"/>
        <w:ind w:firstLine="709"/>
        <w:jc w:val="both"/>
        <w:rPr>
          <w:sz w:val="28"/>
          <w:szCs w:val="28"/>
        </w:rPr>
      </w:pPr>
      <w:r w:rsidRPr="001B34C6">
        <w:rPr>
          <w:sz w:val="28"/>
          <w:szCs w:val="28"/>
        </w:rPr>
        <w:t>9) проекты правил  благоустройства территории;</w:t>
      </w:r>
    </w:p>
    <w:p w:rsidR="003621C8" w:rsidRPr="001B34C6" w:rsidRDefault="003621C8" w:rsidP="003621C8">
      <w:pPr>
        <w:shd w:val="clear" w:color="auto" w:fill="FFFFFF"/>
        <w:ind w:firstLine="709"/>
        <w:jc w:val="both"/>
        <w:rPr>
          <w:sz w:val="28"/>
          <w:szCs w:val="28"/>
        </w:rPr>
      </w:pPr>
      <w:r w:rsidRPr="001B34C6">
        <w:rPr>
          <w:sz w:val="28"/>
          <w:szCs w:val="28"/>
        </w:rPr>
        <w:t>10) проекты решений, предусматривающих внесение изменений в один из  указанных утвержденных градостроительных документов;</w:t>
      </w:r>
    </w:p>
    <w:p w:rsidR="003621C8" w:rsidRPr="001B34C6" w:rsidRDefault="003621C8" w:rsidP="003621C8">
      <w:pPr>
        <w:shd w:val="clear" w:color="auto" w:fill="FFFFFF"/>
        <w:ind w:firstLine="709"/>
        <w:jc w:val="both"/>
        <w:rPr>
          <w:sz w:val="28"/>
          <w:szCs w:val="28"/>
        </w:rPr>
      </w:pPr>
      <w:r w:rsidRPr="001B34C6">
        <w:rPr>
          <w:sz w:val="28"/>
          <w:szCs w:val="28"/>
        </w:rPr>
        <w:t>11)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3621C8" w:rsidRPr="001B34C6" w:rsidRDefault="003621C8" w:rsidP="003621C8">
      <w:pPr>
        <w:shd w:val="clear" w:color="auto" w:fill="FFFFFF"/>
        <w:ind w:firstLine="709"/>
        <w:jc w:val="both"/>
        <w:rPr>
          <w:sz w:val="28"/>
          <w:szCs w:val="28"/>
        </w:rPr>
      </w:pPr>
      <w:r w:rsidRPr="001B34C6">
        <w:rPr>
          <w:sz w:val="28"/>
          <w:szCs w:val="28"/>
        </w:rPr>
        <w:t>12) проекты решений о предоставлении  разрешения на отклонение от предельных параметров разрешенного  строительства;</w:t>
      </w:r>
    </w:p>
    <w:p w:rsidR="003621C8" w:rsidRPr="001B34C6" w:rsidRDefault="003621C8" w:rsidP="003621C8">
      <w:pPr>
        <w:shd w:val="clear" w:color="auto" w:fill="FFFFFF"/>
        <w:ind w:firstLine="709"/>
        <w:jc w:val="both"/>
        <w:rPr>
          <w:sz w:val="28"/>
          <w:szCs w:val="28"/>
        </w:rPr>
      </w:pPr>
      <w:r w:rsidRPr="001B34C6">
        <w:rPr>
          <w:sz w:val="28"/>
          <w:szCs w:val="28"/>
        </w:rPr>
        <w:t>13) проекты  реконструкции объектов капитального строительства;</w:t>
      </w:r>
    </w:p>
    <w:p w:rsidR="003621C8" w:rsidRPr="001B34C6" w:rsidRDefault="003621C8" w:rsidP="003621C8">
      <w:pPr>
        <w:shd w:val="clear" w:color="auto" w:fill="FFFFFF"/>
        <w:ind w:firstLine="709"/>
        <w:jc w:val="both"/>
        <w:rPr>
          <w:sz w:val="28"/>
          <w:szCs w:val="28"/>
        </w:rPr>
      </w:pPr>
      <w:r w:rsidRPr="001B34C6">
        <w:rPr>
          <w:sz w:val="28"/>
          <w:szCs w:val="28"/>
        </w:rPr>
        <w:t xml:space="preserve">14)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621C8" w:rsidRPr="001B34C6" w:rsidRDefault="003621C8" w:rsidP="003621C8">
      <w:pPr>
        <w:shd w:val="clear" w:color="auto" w:fill="FFFFFF"/>
        <w:ind w:firstLine="709"/>
        <w:jc w:val="both"/>
        <w:rPr>
          <w:sz w:val="28"/>
          <w:szCs w:val="28"/>
        </w:rPr>
      </w:pPr>
      <w:r w:rsidRPr="001B34C6">
        <w:rPr>
          <w:sz w:val="28"/>
          <w:szCs w:val="28"/>
        </w:rPr>
        <w:t>1.5. Рекомендации общественных обсуждений или публичных слушаний учитываются при подготовке и принятии муниципальных правовых актов.</w:t>
      </w:r>
    </w:p>
    <w:p w:rsidR="003621C8" w:rsidRDefault="003621C8" w:rsidP="003621C8">
      <w:pPr>
        <w:shd w:val="clear" w:color="auto" w:fill="FFFFFF"/>
        <w:ind w:firstLine="709"/>
        <w:jc w:val="both"/>
        <w:rPr>
          <w:b/>
          <w:bCs/>
          <w:color w:val="000000" w:themeColor="text1"/>
          <w:sz w:val="28"/>
          <w:szCs w:val="28"/>
        </w:rPr>
      </w:pPr>
      <w:r w:rsidRPr="001B34C6">
        <w:rPr>
          <w:sz w:val="28"/>
          <w:szCs w:val="28"/>
        </w:rPr>
        <w:t>1.6. Каждый житель муниципального района вправе принять участие в общественных обсуждениях или публичных слушаниях, а также направить в органы местного самоуправления муниципального района свои предложения   по вопросам, рассматриваемым на общественных обсуждениях  или публичных слушаниях.</w:t>
      </w:r>
      <w:r w:rsidRPr="001B34C6">
        <w:rPr>
          <w:b/>
          <w:bCs/>
          <w:color w:val="000000" w:themeColor="text1"/>
          <w:sz w:val="28"/>
          <w:szCs w:val="28"/>
        </w:rPr>
        <w:t xml:space="preserve"> </w:t>
      </w:r>
    </w:p>
    <w:p w:rsidR="003621C8" w:rsidRPr="001B34C6" w:rsidRDefault="003621C8" w:rsidP="003621C8">
      <w:pPr>
        <w:shd w:val="clear" w:color="auto" w:fill="FFFFFF"/>
        <w:ind w:firstLine="709"/>
        <w:jc w:val="both"/>
        <w:rPr>
          <w:b/>
          <w:bCs/>
          <w:color w:val="000000" w:themeColor="text1"/>
          <w:sz w:val="28"/>
          <w:szCs w:val="28"/>
        </w:rPr>
      </w:pPr>
    </w:p>
    <w:p w:rsidR="003621C8" w:rsidRPr="001B34C6" w:rsidRDefault="003621C8" w:rsidP="003621C8">
      <w:pPr>
        <w:shd w:val="clear" w:color="auto" w:fill="FFFFFF"/>
        <w:ind w:firstLine="709"/>
        <w:rPr>
          <w:b/>
          <w:color w:val="000000" w:themeColor="text1"/>
          <w:sz w:val="28"/>
          <w:szCs w:val="28"/>
        </w:rPr>
      </w:pPr>
      <w:r w:rsidRPr="001B34C6">
        <w:rPr>
          <w:b/>
          <w:bCs/>
          <w:color w:val="000000" w:themeColor="text1"/>
          <w:sz w:val="28"/>
          <w:szCs w:val="28"/>
        </w:rPr>
        <w:t xml:space="preserve">2. Выдвижение инициативы проведения </w:t>
      </w:r>
      <w:r w:rsidRPr="001B34C6">
        <w:rPr>
          <w:b/>
          <w:sz w:val="28"/>
          <w:szCs w:val="28"/>
        </w:rPr>
        <w:t>общественных обсуждений или публичных слушаний</w:t>
      </w:r>
      <w:r w:rsidRPr="001B34C6">
        <w:rPr>
          <w:b/>
          <w:color w:val="000000" w:themeColor="text1"/>
          <w:sz w:val="28"/>
          <w:szCs w:val="28"/>
        </w:rPr>
        <w:t xml:space="preserve"> </w:t>
      </w:r>
    </w:p>
    <w:p w:rsidR="003621C8" w:rsidRPr="001B34C6" w:rsidRDefault="003621C8" w:rsidP="003621C8">
      <w:pPr>
        <w:shd w:val="clear" w:color="auto" w:fill="FFFFFF"/>
        <w:ind w:firstLine="709"/>
        <w:rPr>
          <w:color w:val="000000" w:themeColor="text1"/>
          <w:sz w:val="28"/>
          <w:szCs w:val="28"/>
        </w:rPr>
      </w:pPr>
      <w:r w:rsidRPr="001B34C6">
        <w:rPr>
          <w:color w:val="000000" w:themeColor="text1"/>
          <w:sz w:val="28"/>
          <w:szCs w:val="28"/>
        </w:rPr>
        <w:t xml:space="preserve">2.1. </w:t>
      </w:r>
      <w:r w:rsidRPr="001B34C6">
        <w:rPr>
          <w:sz w:val="28"/>
          <w:szCs w:val="28"/>
        </w:rPr>
        <w:t>Общественные обсуждения</w:t>
      </w:r>
      <w:r w:rsidRPr="001B34C6">
        <w:rPr>
          <w:color w:val="000000" w:themeColor="text1"/>
          <w:sz w:val="28"/>
          <w:szCs w:val="28"/>
        </w:rPr>
        <w:t xml:space="preserve">  или публичные слушания</w:t>
      </w:r>
      <w:r w:rsidRPr="001B34C6">
        <w:rPr>
          <w:sz w:val="28"/>
          <w:szCs w:val="28"/>
        </w:rPr>
        <w:t xml:space="preserve">  </w:t>
      </w:r>
      <w:r w:rsidRPr="001B34C6">
        <w:rPr>
          <w:color w:val="000000" w:themeColor="text1"/>
          <w:sz w:val="28"/>
          <w:szCs w:val="28"/>
        </w:rPr>
        <w:t>проводятся по инициативе населения, 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Балтачевский район Республ</w:t>
      </w:r>
      <w:r w:rsidR="001B70EF">
        <w:rPr>
          <w:color w:val="000000" w:themeColor="text1"/>
          <w:sz w:val="28"/>
          <w:szCs w:val="28"/>
        </w:rPr>
        <w:t xml:space="preserve">ики Башкортостан </w:t>
      </w:r>
      <w:r w:rsidRPr="001B34C6">
        <w:rPr>
          <w:color w:val="000000" w:themeColor="text1"/>
          <w:sz w:val="28"/>
          <w:szCs w:val="28"/>
        </w:rPr>
        <w:t xml:space="preserve"> или главы </w:t>
      </w:r>
      <w:r w:rsidR="00D16CB0">
        <w:rPr>
          <w:sz w:val="28"/>
          <w:szCs w:val="28"/>
        </w:rPr>
        <w:t>сельского поселения Старобалтачевский сельсовет</w:t>
      </w:r>
      <w:r w:rsidR="00D16CB0" w:rsidRPr="001B34C6">
        <w:rPr>
          <w:color w:val="000000" w:themeColor="text1"/>
          <w:sz w:val="28"/>
          <w:szCs w:val="28"/>
        </w:rPr>
        <w:t xml:space="preserve"> </w:t>
      </w:r>
      <w:r w:rsidRPr="001B34C6">
        <w:rPr>
          <w:color w:val="000000" w:themeColor="text1"/>
          <w:sz w:val="28"/>
          <w:szCs w:val="28"/>
        </w:rPr>
        <w:lastRenderedPageBreak/>
        <w:t>муниципального района - председателя 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Балтачевский район Республики Б</w:t>
      </w:r>
      <w:r w:rsidR="001B70EF">
        <w:rPr>
          <w:color w:val="000000" w:themeColor="text1"/>
          <w:sz w:val="28"/>
          <w:szCs w:val="28"/>
        </w:rPr>
        <w:t xml:space="preserve">ашкортостан </w:t>
      </w:r>
      <w:r w:rsidRPr="001B34C6">
        <w:rPr>
          <w:color w:val="000000" w:themeColor="text1"/>
          <w:sz w:val="28"/>
          <w:szCs w:val="28"/>
        </w:rPr>
        <w:t xml:space="preserve">. </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xml:space="preserve">2.2. Инициатива проведения </w:t>
      </w:r>
      <w:r w:rsidRPr="001B34C6">
        <w:rPr>
          <w:sz w:val="28"/>
          <w:szCs w:val="28"/>
        </w:rPr>
        <w:t xml:space="preserve">общественных обсуждений или </w:t>
      </w:r>
      <w:r w:rsidRPr="001B34C6">
        <w:rPr>
          <w:color w:val="000000" w:themeColor="text1"/>
          <w:sz w:val="28"/>
          <w:szCs w:val="28"/>
        </w:rPr>
        <w:t xml:space="preserve">публичных слушаний </w:t>
      </w:r>
      <w:r w:rsidRPr="001B34C6">
        <w:rPr>
          <w:sz w:val="28"/>
          <w:szCs w:val="28"/>
        </w:rPr>
        <w:t xml:space="preserve"> </w:t>
      </w:r>
      <w:r w:rsidRPr="001B34C6">
        <w:rPr>
          <w:color w:val="000000" w:themeColor="text1"/>
          <w:sz w:val="28"/>
          <w:szCs w:val="28"/>
        </w:rPr>
        <w:t>от имени населения</w:t>
      </w:r>
      <w:r w:rsidR="001B70EF">
        <w:rPr>
          <w:color w:val="000000" w:themeColor="text1"/>
          <w:sz w:val="28"/>
          <w:szCs w:val="28"/>
        </w:rPr>
        <w:t xml:space="preserve"> сельского поселения Старобалтачевский сельсовет </w:t>
      </w:r>
      <w:r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r w:rsidRPr="001B34C6">
        <w:rPr>
          <w:color w:val="000000" w:themeColor="text1"/>
          <w:sz w:val="28"/>
          <w:szCs w:val="28"/>
        </w:rPr>
        <w:t>, может исходить от группы граждан муниципального района составляющей не менее 3 % от числа жителей, обладающих избирательным правом.</w:t>
      </w:r>
    </w:p>
    <w:p w:rsidR="003621C8" w:rsidRPr="001B34C6" w:rsidRDefault="003621C8" w:rsidP="003621C8">
      <w:pPr>
        <w:shd w:val="clear" w:color="auto" w:fill="FFFFFF"/>
        <w:ind w:firstLine="709"/>
        <w:jc w:val="both"/>
        <w:rPr>
          <w:color w:val="0D0D0D" w:themeColor="text1" w:themeTint="F2"/>
          <w:sz w:val="28"/>
          <w:szCs w:val="28"/>
        </w:rPr>
      </w:pPr>
      <w:r w:rsidRPr="001B34C6">
        <w:rPr>
          <w:color w:val="0D0D0D" w:themeColor="text1" w:themeTint="F2"/>
          <w:sz w:val="28"/>
          <w:szCs w:val="28"/>
        </w:rPr>
        <w:t xml:space="preserve">2.3. Инициативная группа граждан, выступившая с правотворческой инициативой, также вправе направить предложение в  Совет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r w:rsidRPr="001B34C6">
        <w:rPr>
          <w:color w:val="0D0D0D" w:themeColor="text1" w:themeTint="F2"/>
          <w:sz w:val="28"/>
          <w:szCs w:val="28"/>
        </w:rPr>
        <w:t xml:space="preserve"> муниципального района о назначении </w:t>
      </w:r>
      <w:r w:rsidRPr="001B34C6">
        <w:rPr>
          <w:sz w:val="28"/>
          <w:szCs w:val="28"/>
        </w:rPr>
        <w:t>общественных обсуждений</w:t>
      </w:r>
      <w:r w:rsidRPr="001B34C6">
        <w:rPr>
          <w:color w:val="0D0D0D" w:themeColor="text1" w:themeTint="F2"/>
          <w:sz w:val="28"/>
          <w:szCs w:val="28"/>
        </w:rPr>
        <w:t xml:space="preserve">   или   публичных слушаний по внесенной ею правотворческой инициативе.</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xml:space="preserve">2.4. Предложения о проведении </w:t>
      </w:r>
      <w:r w:rsidRPr="001B34C6">
        <w:rPr>
          <w:sz w:val="28"/>
          <w:szCs w:val="28"/>
        </w:rPr>
        <w:t>общественных обсуждений</w:t>
      </w:r>
      <w:r w:rsidRPr="001B34C6">
        <w:rPr>
          <w:color w:val="0D0D0D" w:themeColor="text1" w:themeTint="F2"/>
          <w:sz w:val="28"/>
          <w:szCs w:val="28"/>
        </w:rPr>
        <w:t xml:space="preserve">   или </w:t>
      </w:r>
      <w:r w:rsidRPr="001B34C6">
        <w:rPr>
          <w:color w:val="000000" w:themeColor="text1"/>
          <w:sz w:val="28"/>
          <w:szCs w:val="28"/>
        </w:rPr>
        <w:t>публичных слушаний по инициативе Совета</w:t>
      </w:r>
      <w:r w:rsidR="001B70EF" w:rsidRPr="001B70EF">
        <w:rPr>
          <w:color w:val="000000" w:themeColor="text1"/>
          <w:sz w:val="28"/>
          <w:szCs w:val="28"/>
        </w:rPr>
        <w:t xml:space="preserve">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 </w:t>
      </w:r>
      <w:r w:rsidRPr="001B34C6">
        <w:rPr>
          <w:color w:val="000000" w:themeColor="text1"/>
          <w:sz w:val="28"/>
          <w:szCs w:val="28"/>
        </w:rPr>
        <w:t xml:space="preserve"> могут внести депутаты, постоянные и временные комиссии, фракции и депутатские группы Совета  муниципального района.</w:t>
      </w:r>
    </w:p>
    <w:p w:rsidR="003621C8" w:rsidRDefault="003621C8" w:rsidP="003621C8">
      <w:pPr>
        <w:shd w:val="clear" w:color="auto" w:fill="FFFFFF"/>
        <w:ind w:firstLine="709"/>
        <w:jc w:val="both"/>
        <w:rPr>
          <w:color w:val="0D0D0D" w:themeColor="text1" w:themeTint="F2"/>
          <w:sz w:val="28"/>
          <w:szCs w:val="28"/>
        </w:rPr>
      </w:pPr>
      <w:r w:rsidRPr="001B34C6">
        <w:rPr>
          <w:color w:val="0D0D0D" w:themeColor="text1" w:themeTint="F2"/>
          <w:sz w:val="28"/>
          <w:szCs w:val="28"/>
        </w:rPr>
        <w:t xml:space="preserve">2.5. Предложения о проведении </w:t>
      </w:r>
      <w:r w:rsidRPr="001B34C6">
        <w:rPr>
          <w:sz w:val="28"/>
          <w:szCs w:val="28"/>
        </w:rPr>
        <w:t>общественных обсуждений</w:t>
      </w:r>
      <w:r w:rsidRPr="001B34C6">
        <w:rPr>
          <w:color w:val="0D0D0D" w:themeColor="text1" w:themeTint="F2"/>
          <w:sz w:val="28"/>
          <w:szCs w:val="28"/>
        </w:rPr>
        <w:t xml:space="preserve">   или публичных слушаний   по инициативе председателя Совета</w:t>
      </w:r>
      <w:r w:rsidR="001B70EF" w:rsidRPr="001B70EF">
        <w:rPr>
          <w:color w:val="000000" w:themeColor="text1"/>
          <w:sz w:val="28"/>
          <w:szCs w:val="28"/>
        </w:rPr>
        <w:t xml:space="preserve">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r w:rsidRPr="001B34C6">
        <w:rPr>
          <w:color w:val="0D0D0D" w:themeColor="text1" w:themeTint="F2"/>
          <w:sz w:val="28"/>
          <w:szCs w:val="28"/>
        </w:rPr>
        <w:t xml:space="preserve">   могут направляться председателю Совета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r w:rsidR="00460427">
        <w:rPr>
          <w:color w:val="000000" w:themeColor="text1"/>
          <w:sz w:val="28"/>
          <w:szCs w:val="28"/>
        </w:rPr>
        <w:t>,</w:t>
      </w:r>
      <w:r w:rsidRPr="001B34C6">
        <w:rPr>
          <w:color w:val="0D0D0D" w:themeColor="text1" w:themeTint="F2"/>
          <w:sz w:val="28"/>
          <w:szCs w:val="28"/>
        </w:rPr>
        <w:t xml:space="preserve"> главой Администрации</w:t>
      </w:r>
      <w:r w:rsidR="001B70EF" w:rsidRPr="001B70EF">
        <w:rPr>
          <w:color w:val="000000" w:themeColor="text1"/>
          <w:sz w:val="28"/>
          <w:szCs w:val="28"/>
        </w:rPr>
        <w:t xml:space="preserve">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proofErr w:type="gramStart"/>
      <w:r w:rsidRPr="001B34C6">
        <w:rPr>
          <w:color w:val="0D0D0D" w:themeColor="text1" w:themeTint="F2"/>
          <w:sz w:val="28"/>
          <w:szCs w:val="28"/>
        </w:rPr>
        <w:t xml:space="preserve"> </w:t>
      </w:r>
      <w:r w:rsidR="001B70EF">
        <w:rPr>
          <w:color w:val="0D0D0D" w:themeColor="text1" w:themeTint="F2"/>
          <w:sz w:val="28"/>
          <w:szCs w:val="28"/>
        </w:rPr>
        <w:t>.</w:t>
      </w:r>
      <w:proofErr w:type="gramEnd"/>
    </w:p>
    <w:p w:rsidR="003621C8" w:rsidRPr="001B34C6" w:rsidRDefault="003621C8" w:rsidP="003621C8">
      <w:pPr>
        <w:shd w:val="clear" w:color="auto" w:fill="FFFFFF"/>
        <w:ind w:firstLine="709"/>
        <w:jc w:val="both"/>
        <w:rPr>
          <w:color w:val="0D0D0D" w:themeColor="text1" w:themeTint="F2"/>
          <w:sz w:val="28"/>
          <w:szCs w:val="28"/>
        </w:rPr>
      </w:pPr>
    </w:p>
    <w:p w:rsidR="003621C8" w:rsidRPr="001B34C6" w:rsidRDefault="003621C8" w:rsidP="003621C8">
      <w:pPr>
        <w:shd w:val="clear" w:color="auto" w:fill="FFFFFF"/>
        <w:jc w:val="center"/>
        <w:rPr>
          <w:b/>
          <w:bCs/>
          <w:sz w:val="28"/>
          <w:szCs w:val="28"/>
        </w:rPr>
      </w:pPr>
      <w:r w:rsidRPr="001B34C6">
        <w:rPr>
          <w:b/>
          <w:bCs/>
          <w:sz w:val="28"/>
          <w:szCs w:val="28"/>
        </w:rPr>
        <w:t xml:space="preserve">  3. Назначение </w:t>
      </w:r>
      <w:r w:rsidRPr="001B34C6">
        <w:rPr>
          <w:b/>
          <w:sz w:val="28"/>
          <w:szCs w:val="28"/>
        </w:rPr>
        <w:t xml:space="preserve">общественных обсуждений или </w:t>
      </w:r>
      <w:r w:rsidRPr="001B34C6">
        <w:rPr>
          <w:b/>
          <w:bCs/>
          <w:sz w:val="28"/>
          <w:szCs w:val="28"/>
        </w:rPr>
        <w:t xml:space="preserve"> публичных слушаний</w:t>
      </w:r>
      <w:r w:rsidRPr="001B34C6">
        <w:rPr>
          <w:sz w:val="28"/>
          <w:szCs w:val="28"/>
        </w:rPr>
        <w:t xml:space="preserve"> </w:t>
      </w:r>
      <w:r w:rsidRPr="001B34C6">
        <w:rPr>
          <w:b/>
          <w:sz w:val="28"/>
          <w:szCs w:val="28"/>
        </w:rPr>
        <w:t xml:space="preserve"> </w:t>
      </w:r>
    </w:p>
    <w:p w:rsidR="003621C8" w:rsidRPr="001B34C6" w:rsidRDefault="003621C8" w:rsidP="003621C8">
      <w:pPr>
        <w:pStyle w:val="a6"/>
        <w:spacing w:before="0" w:beforeAutospacing="0" w:after="0" w:afterAutospacing="0" w:line="276" w:lineRule="auto"/>
        <w:ind w:firstLine="709"/>
        <w:jc w:val="both"/>
        <w:rPr>
          <w:color w:val="0D0D0D" w:themeColor="text1" w:themeTint="F2"/>
          <w:sz w:val="28"/>
          <w:szCs w:val="28"/>
        </w:rPr>
      </w:pPr>
      <w:r w:rsidRPr="001B34C6">
        <w:rPr>
          <w:color w:val="000000" w:themeColor="text1"/>
          <w:sz w:val="28"/>
          <w:szCs w:val="28"/>
        </w:rPr>
        <w:t xml:space="preserve">3.1. </w:t>
      </w:r>
      <w:r w:rsidRPr="001B34C6">
        <w:rPr>
          <w:sz w:val="28"/>
          <w:szCs w:val="28"/>
        </w:rPr>
        <w:t xml:space="preserve">Общественные обсуждения или </w:t>
      </w:r>
      <w:r w:rsidRPr="001B34C6">
        <w:rPr>
          <w:color w:val="000000" w:themeColor="text1"/>
          <w:sz w:val="28"/>
          <w:szCs w:val="28"/>
        </w:rPr>
        <w:t xml:space="preserve"> публичные слушания, инициированные населением</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w:t>
      </w:r>
      <w:r w:rsidRPr="001B34C6">
        <w:rPr>
          <w:color w:val="0D0D0D" w:themeColor="text1" w:themeTint="F2"/>
          <w:sz w:val="28"/>
          <w:szCs w:val="28"/>
        </w:rPr>
        <w:t xml:space="preserve">муниципального района </w:t>
      </w:r>
      <w:r w:rsidRPr="001B34C6">
        <w:rPr>
          <w:color w:val="000000" w:themeColor="text1"/>
          <w:sz w:val="28"/>
          <w:szCs w:val="28"/>
        </w:rPr>
        <w:t xml:space="preserve">или Советом </w:t>
      </w:r>
      <w:r w:rsidR="00D16CB0">
        <w:rPr>
          <w:sz w:val="28"/>
          <w:szCs w:val="28"/>
        </w:rPr>
        <w:t xml:space="preserve">сельского поселения Старобалтачевский сельсовет </w:t>
      </w:r>
      <w:r w:rsidRPr="001B34C6">
        <w:rPr>
          <w:color w:val="000000" w:themeColor="text1"/>
          <w:sz w:val="28"/>
          <w:szCs w:val="28"/>
        </w:rPr>
        <w:t xml:space="preserve"> муниципального района, назначаются Советом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proofErr w:type="gramStart"/>
      <w:r w:rsidR="001B70EF">
        <w:rPr>
          <w:color w:val="000000" w:themeColor="text1"/>
          <w:sz w:val="28"/>
          <w:szCs w:val="28"/>
        </w:rPr>
        <w:t xml:space="preserve"> </w:t>
      </w:r>
      <w:r w:rsidRPr="001B34C6">
        <w:rPr>
          <w:color w:val="000000" w:themeColor="text1"/>
          <w:sz w:val="28"/>
          <w:szCs w:val="28"/>
        </w:rPr>
        <w:t>,</w:t>
      </w:r>
      <w:proofErr w:type="gramEnd"/>
      <w:r w:rsidRPr="001B34C6">
        <w:rPr>
          <w:color w:val="000000" w:themeColor="text1"/>
          <w:sz w:val="28"/>
          <w:szCs w:val="28"/>
        </w:rPr>
        <w:t xml:space="preserve"> а инициированные председателем 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 председателем 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 xml:space="preserve">3.2. Состав и наименование комиссии по подготовке и проведению </w:t>
      </w:r>
      <w:r w:rsidRPr="001B34C6">
        <w:rPr>
          <w:sz w:val="28"/>
          <w:szCs w:val="28"/>
        </w:rPr>
        <w:t>общественных обсуждений</w:t>
      </w:r>
      <w:r w:rsidRPr="001B34C6">
        <w:rPr>
          <w:color w:val="000000" w:themeColor="text1"/>
          <w:sz w:val="28"/>
          <w:szCs w:val="28"/>
        </w:rPr>
        <w:t xml:space="preserve">  или публичных слушаний</w:t>
      </w:r>
      <w:r w:rsidRPr="001B34C6">
        <w:rPr>
          <w:b/>
          <w:sz w:val="28"/>
          <w:szCs w:val="28"/>
        </w:rPr>
        <w:t xml:space="preserve"> </w:t>
      </w:r>
      <w:r w:rsidRPr="001B34C6">
        <w:rPr>
          <w:color w:val="000000" w:themeColor="text1"/>
          <w:sz w:val="28"/>
          <w:szCs w:val="28"/>
        </w:rPr>
        <w:t xml:space="preserve">(далее – комиссия) определяются органом местного самоуправления, назначившим  </w:t>
      </w:r>
      <w:r w:rsidRPr="001B34C6">
        <w:rPr>
          <w:sz w:val="28"/>
          <w:szCs w:val="28"/>
        </w:rPr>
        <w:t>общественные обсуждения</w:t>
      </w:r>
      <w:r w:rsidRPr="001B34C6">
        <w:rPr>
          <w:color w:val="000000" w:themeColor="text1"/>
          <w:sz w:val="28"/>
          <w:szCs w:val="28"/>
        </w:rPr>
        <w:t xml:space="preserve"> или публичные слушания.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 xml:space="preserve">3.3. В решении о назначении </w:t>
      </w:r>
      <w:r w:rsidRPr="001B34C6">
        <w:rPr>
          <w:sz w:val="28"/>
          <w:szCs w:val="28"/>
        </w:rPr>
        <w:t>общественных обсуждений</w:t>
      </w:r>
      <w:r w:rsidRPr="001B34C6">
        <w:rPr>
          <w:color w:val="000000" w:themeColor="text1"/>
          <w:sz w:val="28"/>
          <w:szCs w:val="28"/>
        </w:rPr>
        <w:t xml:space="preserve"> или публичных слушаний</w:t>
      </w:r>
      <w:r w:rsidRPr="001B34C6">
        <w:rPr>
          <w:sz w:val="28"/>
          <w:szCs w:val="28"/>
        </w:rPr>
        <w:t xml:space="preserve"> </w:t>
      </w:r>
      <w:r w:rsidRPr="001B34C6">
        <w:rPr>
          <w:color w:val="000000" w:themeColor="text1"/>
          <w:sz w:val="28"/>
          <w:szCs w:val="28"/>
        </w:rPr>
        <w:t>указываются: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1) наименование проекта муниципального правового акта;</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lastRenderedPageBreak/>
        <w:t>2) дата и место проведения собрания участников публичных слушаний (при проведении общественных обсуждений  собрание участников не проводится);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3) наименование и  состав  комиссии;</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4) адрес органа местного самоуправления, назначившего общественные обсуждения или публичные слушания;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5) срок подачи в орган местного самоуправления, назначивший общественные обсуждения  или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общественных обсуждений  или публичных слушаний;</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6) место, дата открытия экспозиций проекта, сроки их проведения, дни и часы посещения;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7) порядок, срок и форма, в которой участники обсуждений или слушаний могут вносить свои предложения и замечания;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8) сведения о том, где участники  могут ознакомиться с проектом и  информационными материалами  к нему;</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9) срок проведения общественных обсуждений или публичных слушаний со дня оповещения жителей муниципального района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10) иные вопросы.</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3.4. Решение о назначении общественных обсуждений или публичных слушаний  подлежит опубликованию (обнародованию) в течение 5 дней со дня его принятия.</w:t>
      </w:r>
    </w:p>
    <w:p w:rsidR="003621C8"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3.5. Одновременно с опубликованием (обнародованием) решения                        о назначении общественных обсуждений или публичных слушаний опубликованию (обнародованию), размещению  на официальном  сайте муниципального района  в интернете подлежит проект муниципального правового акта и информационные материалы к нему.</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p>
    <w:p w:rsidR="003621C8" w:rsidRPr="001B34C6" w:rsidRDefault="003621C8" w:rsidP="003621C8">
      <w:pPr>
        <w:shd w:val="clear" w:color="auto" w:fill="FFFFFF"/>
        <w:ind w:firstLine="708"/>
        <w:jc w:val="center"/>
        <w:rPr>
          <w:b/>
          <w:bCs/>
          <w:sz w:val="28"/>
          <w:szCs w:val="28"/>
        </w:rPr>
      </w:pPr>
      <w:r w:rsidRPr="001B34C6">
        <w:rPr>
          <w:b/>
          <w:bCs/>
          <w:sz w:val="28"/>
          <w:szCs w:val="28"/>
        </w:rPr>
        <w:t xml:space="preserve">4. Подготовка </w:t>
      </w:r>
      <w:r w:rsidRPr="001B34C6">
        <w:rPr>
          <w:b/>
          <w:color w:val="000000" w:themeColor="text1"/>
          <w:sz w:val="28"/>
          <w:szCs w:val="28"/>
        </w:rPr>
        <w:t>общественных обсуждений  или</w:t>
      </w:r>
      <w:r w:rsidRPr="001B34C6">
        <w:rPr>
          <w:color w:val="000000" w:themeColor="text1"/>
          <w:sz w:val="28"/>
          <w:szCs w:val="28"/>
        </w:rPr>
        <w:t xml:space="preserve"> </w:t>
      </w:r>
      <w:r w:rsidRPr="001B34C6">
        <w:rPr>
          <w:b/>
          <w:bCs/>
          <w:sz w:val="28"/>
          <w:szCs w:val="28"/>
        </w:rPr>
        <w:t xml:space="preserve">публичных слушаний, учет предложений жителей муниципального района и их участие в обсуждении проектов, вынесенных на </w:t>
      </w:r>
      <w:r w:rsidRPr="001B34C6">
        <w:rPr>
          <w:b/>
          <w:color w:val="000000" w:themeColor="text1"/>
          <w:sz w:val="28"/>
          <w:szCs w:val="28"/>
        </w:rPr>
        <w:t>общественные обсуждения или</w:t>
      </w:r>
      <w:r w:rsidRPr="001B34C6">
        <w:rPr>
          <w:color w:val="000000" w:themeColor="text1"/>
          <w:sz w:val="28"/>
          <w:szCs w:val="28"/>
        </w:rPr>
        <w:t xml:space="preserve">  </w:t>
      </w:r>
      <w:r w:rsidRPr="001B34C6">
        <w:rPr>
          <w:b/>
          <w:bCs/>
          <w:sz w:val="28"/>
          <w:szCs w:val="28"/>
        </w:rPr>
        <w:t>публичные слушания</w:t>
      </w:r>
    </w:p>
    <w:p w:rsidR="003621C8" w:rsidRPr="001B34C6" w:rsidRDefault="003621C8" w:rsidP="003621C8">
      <w:pPr>
        <w:shd w:val="clear" w:color="auto" w:fill="FFFFFF"/>
        <w:ind w:firstLine="709"/>
        <w:jc w:val="center"/>
        <w:rPr>
          <w:bCs/>
          <w:sz w:val="28"/>
          <w:szCs w:val="28"/>
        </w:rPr>
      </w:pPr>
    </w:p>
    <w:p w:rsidR="003621C8" w:rsidRPr="001B34C6" w:rsidRDefault="003621C8" w:rsidP="003621C8">
      <w:pPr>
        <w:shd w:val="clear" w:color="auto" w:fill="FFFFFF"/>
        <w:ind w:firstLine="709"/>
        <w:jc w:val="both"/>
        <w:rPr>
          <w:sz w:val="28"/>
          <w:szCs w:val="28"/>
        </w:rPr>
      </w:pPr>
      <w:r w:rsidRPr="001B34C6">
        <w:rPr>
          <w:sz w:val="28"/>
          <w:szCs w:val="28"/>
        </w:rPr>
        <w:lastRenderedPageBreak/>
        <w:t>4.1. Подготовка</w:t>
      </w:r>
      <w:r w:rsidRPr="001B34C6">
        <w:rPr>
          <w:color w:val="000000" w:themeColor="text1"/>
          <w:sz w:val="28"/>
          <w:szCs w:val="28"/>
        </w:rPr>
        <w:t xml:space="preserve"> общественных обсуждений или </w:t>
      </w:r>
      <w:r w:rsidRPr="001B34C6">
        <w:rPr>
          <w:sz w:val="28"/>
          <w:szCs w:val="28"/>
        </w:rPr>
        <w:t xml:space="preserve"> публичных слушаний осуществляется комиссией по подготовке и проведению </w:t>
      </w:r>
      <w:r w:rsidRPr="001B34C6">
        <w:rPr>
          <w:color w:val="000000" w:themeColor="text1"/>
          <w:sz w:val="28"/>
          <w:szCs w:val="28"/>
        </w:rPr>
        <w:t xml:space="preserve">общественных обсуждений или  </w:t>
      </w:r>
      <w:r w:rsidRPr="001B34C6">
        <w:rPr>
          <w:sz w:val="28"/>
          <w:szCs w:val="28"/>
        </w:rPr>
        <w:t>публичных слушаний  назначенных  решением 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или  распоряжением председателя 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4.2. Совет</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или  председатель  Совета</w:t>
      </w:r>
      <w:r w:rsidR="00D16CB0" w:rsidRPr="00D16CB0">
        <w:rPr>
          <w:sz w:val="28"/>
          <w:szCs w:val="28"/>
        </w:rPr>
        <w:t xml:space="preserve"> </w:t>
      </w:r>
      <w:r w:rsidR="00D16CB0">
        <w:rPr>
          <w:sz w:val="28"/>
          <w:szCs w:val="28"/>
        </w:rPr>
        <w:t xml:space="preserve">сельского поселения Старобалтачевский сельсовет </w:t>
      </w:r>
      <w:r w:rsidRPr="001B34C6">
        <w:rPr>
          <w:color w:val="000000" w:themeColor="text1"/>
          <w:sz w:val="28"/>
          <w:szCs w:val="28"/>
        </w:rPr>
        <w:t xml:space="preserve"> муниципального района назначают, основного докладчика, председателя (ведущего) и секретаря  общественных обсуждений или  публичных слушаний и членов секретариата.</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xml:space="preserve">4.3. В порядке подготовки общественных обсуждений или  публичных слушаний постоянные  Комиссии Совета </w:t>
      </w:r>
      <w:r w:rsidR="00D16CB0">
        <w:rPr>
          <w:sz w:val="28"/>
          <w:szCs w:val="28"/>
        </w:rPr>
        <w:t>сельского поселения Старобалтачевский сельсовет</w:t>
      </w:r>
      <w:r w:rsidR="00D16CB0" w:rsidRPr="001B34C6">
        <w:rPr>
          <w:color w:val="000000" w:themeColor="text1"/>
          <w:sz w:val="28"/>
          <w:szCs w:val="28"/>
        </w:rPr>
        <w:t xml:space="preserve"> </w:t>
      </w:r>
      <w:r w:rsidR="00460427">
        <w:rPr>
          <w:color w:val="000000" w:themeColor="text1"/>
          <w:sz w:val="28"/>
          <w:szCs w:val="28"/>
        </w:rPr>
        <w:t xml:space="preserve">муниципального </w:t>
      </w:r>
      <w:proofErr w:type="spellStart"/>
      <w:r w:rsidR="00460427">
        <w:rPr>
          <w:color w:val="000000" w:themeColor="text1"/>
          <w:sz w:val="28"/>
          <w:szCs w:val="28"/>
        </w:rPr>
        <w:t>района</w:t>
      </w:r>
      <w:proofErr w:type="gramStart"/>
      <w:r w:rsidR="00460427">
        <w:rPr>
          <w:color w:val="000000" w:themeColor="text1"/>
          <w:sz w:val="28"/>
          <w:szCs w:val="28"/>
        </w:rPr>
        <w:t>,</w:t>
      </w:r>
      <w:r w:rsidRPr="001B34C6">
        <w:rPr>
          <w:color w:val="000000" w:themeColor="text1"/>
          <w:sz w:val="28"/>
          <w:szCs w:val="28"/>
        </w:rPr>
        <w:t>п</w:t>
      </w:r>
      <w:proofErr w:type="gramEnd"/>
      <w:r w:rsidRPr="001B34C6">
        <w:rPr>
          <w:color w:val="000000" w:themeColor="text1"/>
          <w:sz w:val="28"/>
          <w:szCs w:val="28"/>
        </w:rPr>
        <w:t>редставляют</w:t>
      </w:r>
      <w:proofErr w:type="spellEnd"/>
      <w:r w:rsidRPr="001B34C6">
        <w:rPr>
          <w:color w:val="000000" w:themeColor="text1"/>
          <w:sz w:val="28"/>
          <w:szCs w:val="28"/>
        </w:rPr>
        <w:t xml:space="preserve"> заключения на проекты муниципальных правовых актов, вынесенных на общественные обсуждения или  публичные слушания.</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xml:space="preserve">4.4. Предложения и замечания жителей </w:t>
      </w:r>
      <w:r w:rsidR="00D16CB0">
        <w:rPr>
          <w:sz w:val="28"/>
          <w:szCs w:val="28"/>
        </w:rPr>
        <w:t>сельского поселения Старобалтачевский сельсовет</w:t>
      </w:r>
      <w:r w:rsidR="00D16CB0" w:rsidRPr="001B34C6">
        <w:rPr>
          <w:color w:val="000000" w:themeColor="text1"/>
          <w:sz w:val="28"/>
          <w:szCs w:val="28"/>
        </w:rPr>
        <w:t xml:space="preserve"> </w:t>
      </w:r>
      <w:r w:rsidRPr="001B34C6">
        <w:rPr>
          <w:color w:val="000000" w:themeColor="text1"/>
          <w:sz w:val="28"/>
          <w:szCs w:val="28"/>
        </w:rPr>
        <w:t xml:space="preserve">муниципального района по проектам муниципальных правовых актов вынесенных на общественные обсуждения или публичные слушания, а также поправки к их положениям направляются в аппарат Совета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 а также председателю Совета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4.5. Жители</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направившие предложения, замечания и поправки вправе выступить перед участниками </w:t>
      </w:r>
      <w:r w:rsidRPr="001B34C6">
        <w:rPr>
          <w:color w:val="000000" w:themeColor="text1"/>
          <w:sz w:val="28"/>
          <w:szCs w:val="28"/>
        </w:rPr>
        <w:t xml:space="preserve">общественных обсуждений или  </w:t>
      </w:r>
      <w:r w:rsidRPr="001B34C6">
        <w:rPr>
          <w:sz w:val="28"/>
          <w:szCs w:val="28"/>
        </w:rPr>
        <w:t>публичных слушаний с обоснованием своих предложений и поправок.</w:t>
      </w:r>
    </w:p>
    <w:p w:rsidR="003621C8" w:rsidRDefault="003621C8" w:rsidP="003621C8">
      <w:pPr>
        <w:shd w:val="clear" w:color="auto" w:fill="FFFFFF"/>
        <w:ind w:firstLine="709"/>
        <w:jc w:val="both"/>
        <w:rPr>
          <w:sz w:val="28"/>
          <w:szCs w:val="28"/>
        </w:rPr>
      </w:pPr>
      <w:r w:rsidRPr="001B34C6">
        <w:rPr>
          <w:sz w:val="28"/>
          <w:szCs w:val="28"/>
        </w:rPr>
        <w:t xml:space="preserve">4.6. Авторы вправе представить на   </w:t>
      </w:r>
      <w:r w:rsidRPr="001B34C6">
        <w:rPr>
          <w:color w:val="000000" w:themeColor="text1"/>
          <w:sz w:val="28"/>
          <w:szCs w:val="28"/>
        </w:rPr>
        <w:t xml:space="preserve">общественные обсуждения или </w:t>
      </w:r>
      <w:r w:rsidRPr="001B34C6">
        <w:rPr>
          <w:sz w:val="28"/>
          <w:szCs w:val="28"/>
        </w:rPr>
        <w:t>публичные слушания уточнения к внесенным ими предложениям, замечаниям и поправкам.</w:t>
      </w:r>
    </w:p>
    <w:p w:rsidR="003621C8" w:rsidRDefault="003621C8" w:rsidP="003621C8">
      <w:pPr>
        <w:shd w:val="clear" w:color="auto" w:fill="FFFFFF"/>
        <w:ind w:firstLine="709"/>
        <w:jc w:val="both"/>
        <w:rPr>
          <w:sz w:val="28"/>
          <w:szCs w:val="28"/>
        </w:rPr>
      </w:pP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jc w:val="center"/>
        <w:rPr>
          <w:b/>
          <w:bCs/>
          <w:sz w:val="28"/>
          <w:szCs w:val="28"/>
        </w:rPr>
      </w:pPr>
      <w:r w:rsidRPr="001B34C6">
        <w:rPr>
          <w:b/>
          <w:bCs/>
          <w:sz w:val="28"/>
          <w:szCs w:val="28"/>
        </w:rPr>
        <w:t xml:space="preserve">5. Порядок проведения собрания участников </w:t>
      </w:r>
      <w:r w:rsidRPr="001B34C6">
        <w:rPr>
          <w:color w:val="000000" w:themeColor="text1"/>
          <w:sz w:val="28"/>
          <w:szCs w:val="28"/>
        </w:rPr>
        <w:t xml:space="preserve">  </w:t>
      </w:r>
      <w:r w:rsidRPr="001B34C6">
        <w:rPr>
          <w:b/>
          <w:bCs/>
          <w:sz w:val="28"/>
          <w:szCs w:val="28"/>
        </w:rPr>
        <w:t>публичных слушаний</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5.1. Собрания  участников публичных слушаний проводятся в день, во время и в месте, указанные в решении о назначении  публичных слушаний независимо от количества пришедших на собрания участников публичных слушаний жителей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5.2. Перед началом собрания участников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3621C8" w:rsidRPr="001B34C6" w:rsidRDefault="003621C8" w:rsidP="003621C8">
      <w:pPr>
        <w:shd w:val="clear" w:color="auto" w:fill="FFFFFF"/>
        <w:ind w:firstLine="709"/>
        <w:jc w:val="both"/>
        <w:rPr>
          <w:sz w:val="28"/>
          <w:szCs w:val="28"/>
        </w:rPr>
      </w:pPr>
      <w:r w:rsidRPr="001B34C6">
        <w:rPr>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1B34C6">
        <w:rPr>
          <w:sz w:val="28"/>
          <w:szCs w:val="28"/>
        </w:rPr>
        <w:t>выступающим</w:t>
      </w:r>
      <w:proofErr w:type="gramEnd"/>
      <w:r w:rsidRPr="001B34C6">
        <w:rPr>
          <w:sz w:val="28"/>
          <w:szCs w:val="28"/>
        </w:rPr>
        <w:t xml:space="preserve"> и председателю (ведущему) публичных слушаний. </w:t>
      </w:r>
    </w:p>
    <w:p w:rsidR="003621C8" w:rsidRPr="001B34C6" w:rsidRDefault="003621C8" w:rsidP="003621C8">
      <w:pPr>
        <w:shd w:val="clear" w:color="auto" w:fill="FFFFFF"/>
        <w:ind w:firstLine="709"/>
        <w:jc w:val="both"/>
        <w:rPr>
          <w:bCs/>
          <w:sz w:val="28"/>
          <w:szCs w:val="28"/>
        </w:rPr>
      </w:pPr>
      <w:r w:rsidRPr="001B34C6">
        <w:rPr>
          <w:bCs/>
          <w:sz w:val="28"/>
          <w:szCs w:val="28"/>
        </w:rPr>
        <w:t xml:space="preserve">5.4. Ведущий открывает собрание участников публичных слушаний,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w:t>
      </w:r>
      <w:r w:rsidRPr="001B34C6">
        <w:rPr>
          <w:bCs/>
          <w:sz w:val="28"/>
          <w:szCs w:val="28"/>
        </w:rPr>
        <w:lastRenderedPageBreak/>
        <w:t>правового акта, сведения об инициаторах публичных слушаний, экспертах и другие сведения.</w:t>
      </w:r>
    </w:p>
    <w:p w:rsidR="003621C8" w:rsidRPr="001B34C6" w:rsidRDefault="003621C8" w:rsidP="003621C8">
      <w:pPr>
        <w:shd w:val="clear" w:color="auto" w:fill="FFFFFF"/>
        <w:ind w:firstLine="709"/>
        <w:jc w:val="both"/>
        <w:rPr>
          <w:bCs/>
          <w:sz w:val="28"/>
          <w:szCs w:val="28"/>
        </w:rPr>
      </w:pPr>
      <w:r w:rsidRPr="001B34C6">
        <w:rPr>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3621C8" w:rsidRPr="001B34C6" w:rsidRDefault="003621C8" w:rsidP="003621C8">
      <w:pPr>
        <w:shd w:val="clear" w:color="auto" w:fill="FFFFFF"/>
        <w:ind w:firstLine="709"/>
        <w:jc w:val="both"/>
        <w:rPr>
          <w:bCs/>
          <w:sz w:val="28"/>
          <w:szCs w:val="28"/>
        </w:rPr>
      </w:pPr>
      <w:r w:rsidRPr="001B34C6">
        <w:rPr>
          <w:bCs/>
          <w:sz w:val="28"/>
          <w:szCs w:val="28"/>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3621C8" w:rsidRPr="001B34C6" w:rsidRDefault="003621C8" w:rsidP="003621C8">
      <w:pPr>
        <w:shd w:val="clear" w:color="auto" w:fill="FFFFFF"/>
        <w:ind w:firstLine="709"/>
        <w:jc w:val="both"/>
        <w:rPr>
          <w:bCs/>
          <w:sz w:val="28"/>
          <w:szCs w:val="28"/>
        </w:rPr>
      </w:pPr>
      <w:r w:rsidRPr="001B34C6">
        <w:rPr>
          <w:bCs/>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3621C8" w:rsidRPr="001B34C6" w:rsidRDefault="003621C8" w:rsidP="003621C8">
      <w:pPr>
        <w:shd w:val="clear" w:color="auto" w:fill="FFFFFF"/>
        <w:ind w:firstLine="709"/>
        <w:jc w:val="both"/>
        <w:rPr>
          <w:bCs/>
          <w:sz w:val="28"/>
          <w:szCs w:val="28"/>
        </w:rPr>
      </w:pPr>
      <w:r w:rsidRPr="001B34C6">
        <w:rPr>
          <w:bCs/>
          <w:sz w:val="28"/>
          <w:szCs w:val="28"/>
        </w:rPr>
        <w:t>После этого ведущий предоставляет слово участнику публичных слушаний, внесшему в установленном порядке указанное (</w:t>
      </w:r>
      <w:proofErr w:type="spellStart"/>
      <w:r w:rsidRPr="001B34C6">
        <w:rPr>
          <w:bCs/>
          <w:sz w:val="28"/>
          <w:szCs w:val="28"/>
        </w:rPr>
        <w:t>ые</w:t>
      </w:r>
      <w:proofErr w:type="spellEnd"/>
      <w:r w:rsidRPr="001B34C6">
        <w:rPr>
          <w:bCs/>
          <w:sz w:val="28"/>
          <w:szCs w:val="28"/>
        </w:rPr>
        <w:t>)                                    предложение (я) по проекту муниципального правового акта, и подавшему заявку на выступление, в порядке очередности.</w:t>
      </w:r>
    </w:p>
    <w:p w:rsidR="003621C8" w:rsidRPr="001B34C6" w:rsidRDefault="003621C8" w:rsidP="003621C8">
      <w:pPr>
        <w:shd w:val="clear" w:color="auto" w:fill="FFFFFF"/>
        <w:ind w:firstLine="709"/>
        <w:jc w:val="both"/>
        <w:rPr>
          <w:bCs/>
          <w:sz w:val="28"/>
          <w:szCs w:val="28"/>
        </w:rPr>
      </w:pPr>
      <w:r w:rsidRPr="001B34C6">
        <w:rPr>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1B34C6">
        <w:rPr>
          <w:bCs/>
          <w:sz w:val="28"/>
          <w:szCs w:val="28"/>
        </w:rPr>
        <w:t>ым</w:t>
      </w:r>
      <w:proofErr w:type="spellEnd"/>
      <w:r w:rsidRPr="001B34C6">
        <w:rPr>
          <w:bCs/>
          <w:sz w:val="28"/>
          <w:szCs w:val="28"/>
        </w:rPr>
        <w:t>) предложению (ям).</w:t>
      </w:r>
    </w:p>
    <w:p w:rsidR="003621C8" w:rsidRPr="001B34C6" w:rsidRDefault="003621C8" w:rsidP="003621C8">
      <w:pPr>
        <w:shd w:val="clear" w:color="auto" w:fill="FFFFFF"/>
        <w:ind w:firstLine="709"/>
        <w:jc w:val="both"/>
        <w:rPr>
          <w:bCs/>
          <w:sz w:val="28"/>
          <w:szCs w:val="28"/>
        </w:rPr>
      </w:pPr>
      <w:r w:rsidRPr="001B34C6">
        <w:rPr>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3621C8" w:rsidRPr="001B34C6" w:rsidRDefault="003621C8" w:rsidP="003621C8">
      <w:pPr>
        <w:shd w:val="clear" w:color="auto" w:fill="FFFFFF"/>
        <w:ind w:firstLine="709"/>
        <w:jc w:val="both"/>
        <w:rPr>
          <w:bCs/>
          <w:sz w:val="28"/>
          <w:szCs w:val="28"/>
        </w:rPr>
      </w:pPr>
      <w:r w:rsidRPr="001B34C6">
        <w:rPr>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3621C8" w:rsidRPr="001B34C6" w:rsidRDefault="003621C8" w:rsidP="003621C8">
      <w:pPr>
        <w:shd w:val="clear" w:color="auto" w:fill="FFFFFF"/>
        <w:ind w:firstLine="709"/>
        <w:jc w:val="both"/>
        <w:rPr>
          <w:sz w:val="28"/>
          <w:szCs w:val="28"/>
        </w:rPr>
      </w:pPr>
      <w:r w:rsidRPr="001B34C6">
        <w:rPr>
          <w:sz w:val="28"/>
          <w:szCs w:val="28"/>
        </w:rPr>
        <w:t>5.9. Собрание участников  публичных слушаний может быть продлено                                   или продолжено в другой день по решению председателя (ведущего) публичных слушаний.</w:t>
      </w:r>
    </w:p>
    <w:p w:rsidR="003621C8" w:rsidRPr="001B34C6" w:rsidRDefault="003621C8" w:rsidP="003621C8">
      <w:pPr>
        <w:shd w:val="clear" w:color="auto" w:fill="FFFFFF"/>
        <w:ind w:firstLine="709"/>
        <w:jc w:val="both"/>
        <w:rPr>
          <w:sz w:val="28"/>
          <w:szCs w:val="28"/>
        </w:rPr>
      </w:pPr>
      <w:r w:rsidRPr="001B34C6">
        <w:rPr>
          <w:sz w:val="28"/>
          <w:szCs w:val="28"/>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3621C8" w:rsidRDefault="003621C8" w:rsidP="003621C8">
      <w:pPr>
        <w:shd w:val="clear" w:color="auto" w:fill="FFFFFF"/>
        <w:ind w:firstLine="709"/>
        <w:jc w:val="both"/>
        <w:rPr>
          <w:sz w:val="28"/>
          <w:szCs w:val="28"/>
        </w:rPr>
      </w:pPr>
      <w:r w:rsidRPr="001B34C6">
        <w:rPr>
          <w:sz w:val="28"/>
          <w:szCs w:val="28"/>
        </w:rPr>
        <w:t>5.11. Итоговые рекомендации публичных слушаний подлежат официальному опубликованию в течение 5 дней со дня их проведения.</w:t>
      </w: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jc w:val="center"/>
        <w:rPr>
          <w:b/>
          <w:bCs/>
          <w:sz w:val="28"/>
          <w:szCs w:val="28"/>
        </w:rPr>
      </w:pPr>
      <w:r w:rsidRPr="001B34C6">
        <w:rPr>
          <w:b/>
          <w:bCs/>
          <w:color w:val="0D0D0D" w:themeColor="text1" w:themeTint="F2"/>
          <w:sz w:val="28"/>
          <w:szCs w:val="28"/>
        </w:rPr>
        <w:t xml:space="preserve">6. </w:t>
      </w:r>
      <w:r w:rsidRPr="001B34C6">
        <w:rPr>
          <w:b/>
          <w:bCs/>
          <w:sz w:val="28"/>
          <w:szCs w:val="28"/>
        </w:rPr>
        <w:t>Порядок проведения общественных обсуждений</w:t>
      </w:r>
    </w:p>
    <w:p w:rsidR="003621C8" w:rsidRPr="001B34C6" w:rsidRDefault="003621C8" w:rsidP="003621C8">
      <w:pPr>
        <w:shd w:val="clear" w:color="auto" w:fill="FFFFFF"/>
        <w:ind w:firstLine="709"/>
        <w:jc w:val="both"/>
        <w:rPr>
          <w:color w:val="000000" w:themeColor="text1"/>
          <w:sz w:val="28"/>
          <w:szCs w:val="28"/>
        </w:rPr>
      </w:pPr>
      <w:r w:rsidRPr="001B34C6">
        <w:rPr>
          <w:bCs/>
          <w:sz w:val="28"/>
          <w:szCs w:val="28"/>
        </w:rPr>
        <w:t>6.1.</w:t>
      </w:r>
      <w:r w:rsidRPr="001B34C6">
        <w:rPr>
          <w:color w:val="000000" w:themeColor="text1"/>
          <w:sz w:val="28"/>
          <w:szCs w:val="28"/>
        </w:rPr>
        <w:t xml:space="preserve"> Общественные  обсуждения  проводятся в  срок,  указанный в решении о назначении  общественных обсуждений. Общественные обсуждения проводятся с использованием  информационных систем и интернета. Чтобы соблюсти права  граждан, не имеющих доступа к Сети, необходимо обеспечить  им доступ к официальному  сайту и информационным системам в многофункциональных центрах  предоставления государственных и муниципальных услуг. При необходимости  можно использовать с этой целью помещения в зданиях, где размещаются Администрации сельских поселений.</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lastRenderedPageBreak/>
        <w:t xml:space="preserve">6.2. Оповещение  об общественных обсуждениях публикуется не </w:t>
      </w:r>
      <w:proofErr w:type="gramStart"/>
      <w:r w:rsidRPr="001B34C6">
        <w:rPr>
          <w:color w:val="000000" w:themeColor="text1"/>
          <w:sz w:val="28"/>
          <w:szCs w:val="28"/>
        </w:rPr>
        <w:t>позднее</w:t>
      </w:r>
      <w:proofErr w:type="gramEnd"/>
      <w:r w:rsidRPr="001B34C6">
        <w:rPr>
          <w:color w:val="000000" w:themeColor="text1"/>
          <w:sz w:val="28"/>
          <w:szCs w:val="28"/>
        </w:rPr>
        <w:t xml:space="preserve"> чем за семь дней до дня, когда размещается  проект на официальном сайте  или в информационных системах.</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6.3.В оповещение о начале общественных обсуждений  по проекту вносятся сведения о проекте и перечень  информационных материалов к нему. Также необходимо указать:</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порядок и сроки проведения общественных  обсуждений;</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 место, дату открытия экспозиций проекта, сроки их проведения, дни и часы посещения;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 порядок, срок и форму, в которой участники обсуждений могут вносить свои предложения и замечания;</w:t>
      </w:r>
    </w:p>
    <w:p w:rsidR="003621C8" w:rsidRPr="001B34C6" w:rsidRDefault="003621C8" w:rsidP="003621C8">
      <w:pPr>
        <w:pStyle w:val="a6"/>
        <w:spacing w:before="0" w:beforeAutospacing="0" w:after="0" w:afterAutospacing="0" w:line="276" w:lineRule="auto"/>
        <w:ind w:firstLine="709"/>
        <w:jc w:val="both"/>
        <w:rPr>
          <w:color w:val="000000" w:themeColor="text1"/>
          <w:sz w:val="28"/>
          <w:szCs w:val="28"/>
        </w:rPr>
      </w:pPr>
      <w:r w:rsidRPr="001B34C6">
        <w:rPr>
          <w:color w:val="000000" w:themeColor="text1"/>
          <w:sz w:val="28"/>
          <w:szCs w:val="28"/>
        </w:rPr>
        <w:t>- сведения о том, где участники  могут ознакомиться с проектом и  информационными материалами  к нему.</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xml:space="preserve">6.4.Следует </w:t>
      </w:r>
      <w:proofErr w:type="gramStart"/>
      <w:r w:rsidRPr="001B34C6">
        <w:rPr>
          <w:color w:val="000000" w:themeColor="text1"/>
          <w:sz w:val="28"/>
          <w:szCs w:val="28"/>
        </w:rPr>
        <w:t>разместить оповещение</w:t>
      </w:r>
      <w:proofErr w:type="gramEnd"/>
      <w:r w:rsidRPr="001B34C6">
        <w:rPr>
          <w:color w:val="000000" w:themeColor="text1"/>
          <w:sz w:val="28"/>
          <w:szCs w:val="28"/>
        </w:rPr>
        <w:t xml:space="preserve"> на информационных стендах, оборудованных около здания органа местного самоуправления, в местах массового скопления граждан, или распространить его другими способами. </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6.5.В ходе  проведения экспозиции  необходимо организовать  консультации для посетителей, распространить  информационные материалы о проекте. Посетителей экспозиции могут консультировать  представители органа местного самоуправления, уполномоченного на проведение общественных обсуждений. Так же можно   поручить эту работу   разработчикам проекта.</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6.6.В ходе проведения  экспозиции участники обсуждений вправе  вносить предложения и замечания по проекту. Это можно сделать:</w:t>
      </w:r>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через официальный сайт или информационные системы;</w:t>
      </w:r>
    </w:p>
    <w:p w:rsidR="003621C8" w:rsidRPr="001B34C6" w:rsidRDefault="003621C8" w:rsidP="003621C8">
      <w:pPr>
        <w:shd w:val="clear" w:color="auto" w:fill="FFFFFF"/>
        <w:ind w:firstLine="709"/>
        <w:jc w:val="both"/>
        <w:rPr>
          <w:sz w:val="28"/>
          <w:szCs w:val="28"/>
        </w:rPr>
      </w:pPr>
      <w:proofErr w:type="gramStart"/>
      <w:r w:rsidRPr="001B34C6">
        <w:rPr>
          <w:sz w:val="28"/>
          <w:szCs w:val="28"/>
        </w:rPr>
        <w:t xml:space="preserve">- в письменный форме в адрес организатора общественных обсуждений; </w:t>
      </w:r>
      <w:proofErr w:type="gramEnd"/>
    </w:p>
    <w:p w:rsidR="003621C8" w:rsidRPr="001B34C6" w:rsidRDefault="003621C8" w:rsidP="003621C8">
      <w:pPr>
        <w:shd w:val="clear" w:color="auto" w:fill="FFFFFF"/>
        <w:ind w:firstLine="709"/>
        <w:jc w:val="both"/>
        <w:rPr>
          <w:sz w:val="28"/>
          <w:szCs w:val="28"/>
        </w:rPr>
      </w:pPr>
      <w:r w:rsidRPr="001B34C6">
        <w:rPr>
          <w:sz w:val="28"/>
          <w:szCs w:val="28"/>
        </w:rPr>
        <w:t>-с помощью записи в книге (журнале) учета посетителей экспозиции проекта.</w:t>
      </w:r>
    </w:p>
    <w:p w:rsidR="003621C8" w:rsidRPr="001B34C6" w:rsidRDefault="003621C8" w:rsidP="003621C8">
      <w:pPr>
        <w:shd w:val="clear" w:color="auto" w:fill="FFFFFF"/>
        <w:ind w:firstLine="709"/>
        <w:jc w:val="both"/>
        <w:rPr>
          <w:sz w:val="28"/>
          <w:szCs w:val="28"/>
        </w:rPr>
      </w:pPr>
      <w:r w:rsidRPr="001B34C6">
        <w:rPr>
          <w:sz w:val="28"/>
          <w:szCs w:val="28"/>
        </w:rPr>
        <w:t>6.7.Организатор  обсуждений обязан зарегистрировать и рассмотреть все внесенные предложения и замечания.</w:t>
      </w:r>
    </w:p>
    <w:p w:rsidR="003621C8" w:rsidRPr="001B34C6" w:rsidRDefault="003621C8" w:rsidP="003621C8">
      <w:pPr>
        <w:shd w:val="clear" w:color="auto" w:fill="FFFFFF"/>
        <w:jc w:val="both"/>
        <w:rPr>
          <w:bCs/>
          <w:color w:val="0D0D0D" w:themeColor="text1" w:themeTint="F2"/>
          <w:sz w:val="28"/>
          <w:szCs w:val="28"/>
        </w:rPr>
      </w:pPr>
    </w:p>
    <w:p w:rsidR="003621C8" w:rsidRPr="001B34C6" w:rsidRDefault="003621C8" w:rsidP="003621C8">
      <w:pPr>
        <w:shd w:val="clear" w:color="auto" w:fill="FFFFFF"/>
        <w:ind w:firstLine="708"/>
        <w:jc w:val="center"/>
        <w:rPr>
          <w:b/>
          <w:bCs/>
          <w:sz w:val="28"/>
          <w:szCs w:val="28"/>
        </w:rPr>
      </w:pPr>
      <w:r w:rsidRPr="001B34C6">
        <w:rPr>
          <w:b/>
          <w:bCs/>
          <w:sz w:val="28"/>
          <w:szCs w:val="28"/>
        </w:rPr>
        <w:t>7. Порядок учета предложений, замечаний и поправок, поступивших от жителей муниципального района при принятии проектов муниципальных правовых актов</w:t>
      </w:r>
    </w:p>
    <w:p w:rsidR="003621C8" w:rsidRPr="001B34C6" w:rsidRDefault="003621C8" w:rsidP="003621C8">
      <w:pPr>
        <w:shd w:val="clear" w:color="auto" w:fill="FFFFFF"/>
        <w:ind w:firstLine="708"/>
        <w:jc w:val="center"/>
        <w:rPr>
          <w:b/>
          <w:bCs/>
          <w:sz w:val="28"/>
          <w:szCs w:val="28"/>
        </w:rPr>
      </w:pPr>
    </w:p>
    <w:p w:rsidR="003621C8" w:rsidRPr="001B34C6" w:rsidRDefault="003621C8" w:rsidP="003621C8">
      <w:pPr>
        <w:shd w:val="clear" w:color="auto" w:fill="FFFFFF"/>
        <w:ind w:firstLine="709"/>
        <w:jc w:val="both"/>
        <w:rPr>
          <w:sz w:val="28"/>
          <w:szCs w:val="28"/>
        </w:rPr>
      </w:pPr>
      <w:r w:rsidRPr="001B34C6">
        <w:rPr>
          <w:sz w:val="28"/>
          <w:szCs w:val="28"/>
        </w:rPr>
        <w:t>7.1. Предложения, замечания и поправки, поступившие от жителей муниципального района в порядке проведения общественных обсуждений или публичных слушаний, а также рекомендации  общественных обсуждений или публичных слушаний в обязательном порядке рассматриваются Советом</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при принятии проекта муниципального правового акта. </w:t>
      </w:r>
    </w:p>
    <w:p w:rsidR="003621C8" w:rsidRPr="00351B4B" w:rsidRDefault="003621C8" w:rsidP="003621C8">
      <w:pPr>
        <w:widowControl w:val="0"/>
        <w:autoSpaceDE w:val="0"/>
        <w:autoSpaceDN w:val="0"/>
        <w:adjustRightInd w:val="0"/>
        <w:ind w:firstLine="540"/>
        <w:jc w:val="both"/>
        <w:rPr>
          <w:sz w:val="28"/>
          <w:szCs w:val="28"/>
        </w:rPr>
      </w:pPr>
      <w:r w:rsidRPr="001B34C6">
        <w:rPr>
          <w:sz w:val="28"/>
          <w:szCs w:val="28"/>
        </w:rPr>
        <w:t>7.2.</w:t>
      </w:r>
      <w:r w:rsidRPr="00351B4B">
        <w:rPr>
          <w:sz w:val="28"/>
          <w:szCs w:val="28"/>
        </w:rPr>
        <w:t xml:space="preserve"> Все поступившие  в комиссию предложения об изменениях и дополнениях к проекту нормативно-правов</w:t>
      </w:r>
      <w:r w:rsidRPr="001B34C6">
        <w:rPr>
          <w:sz w:val="28"/>
          <w:szCs w:val="28"/>
        </w:rPr>
        <w:t>ого акта  подлежат  регистрации.</w:t>
      </w:r>
    </w:p>
    <w:p w:rsidR="003621C8" w:rsidRPr="00351B4B" w:rsidRDefault="003621C8" w:rsidP="003621C8">
      <w:pPr>
        <w:widowControl w:val="0"/>
        <w:autoSpaceDE w:val="0"/>
        <w:autoSpaceDN w:val="0"/>
        <w:adjustRightInd w:val="0"/>
        <w:ind w:firstLine="540"/>
        <w:jc w:val="both"/>
        <w:rPr>
          <w:sz w:val="28"/>
          <w:szCs w:val="28"/>
        </w:rPr>
      </w:pPr>
      <w:r w:rsidRPr="001B34C6">
        <w:rPr>
          <w:sz w:val="28"/>
          <w:szCs w:val="28"/>
        </w:rPr>
        <w:t>7.3</w:t>
      </w:r>
      <w:r w:rsidRPr="00351B4B">
        <w:rPr>
          <w:sz w:val="28"/>
          <w:szCs w:val="28"/>
        </w:rPr>
        <w:t xml:space="preserve"> Предложения об изменениях и дополнениях к проекту нормативно-правового акта должны соответствовать действующему на территории Россий</w:t>
      </w:r>
      <w:r w:rsidRPr="001B34C6">
        <w:rPr>
          <w:sz w:val="28"/>
          <w:szCs w:val="28"/>
        </w:rPr>
        <w:t>ской Федерации законодательству.</w:t>
      </w:r>
    </w:p>
    <w:p w:rsidR="003621C8" w:rsidRPr="00351B4B" w:rsidRDefault="003621C8" w:rsidP="003621C8">
      <w:pPr>
        <w:widowControl w:val="0"/>
        <w:autoSpaceDE w:val="0"/>
        <w:autoSpaceDN w:val="0"/>
        <w:adjustRightInd w:val="0"/>
        <w:ind w:firstLine="540"/>
        <w:jc w:val="both"/>
        <w:rPr>
          <w:sz w:val="28"/>
          <w:szCs w:val="28"/>
        </w:rPr>
      </w:pPr>
      <w:r w:rsidRPr="001B34C6">
        <w:rPr>
          <w:sz w:val="28"/>
          <w:szCs w:val="28"/>
        </w:rPr>
        <w:t>7.4.</w:t>
      </w:r>
      <w:r w:rsidRPr="00351B4B">
        <w:rPr>
          <w:sz w:val="28"/>
          <w:szCs w:val="28"/>
        </w:rPr>
        <w:t xml:space="preserve"> Предложения об изменениях и дополнениях к проекту нормативно-</w:t>
      </w:r>
      <w:r w:rsidRPr="00351B4B">
        <w:rPr>
          <w:sz w:val="28"/>
          <w:szCs w:val="28"/>
        </w:rPr>
        <w:lastRenderedPageBreak/>
        <w:t>правового акта  должны содержать фамилию, имя, отчество, дату и место рождения, адрес места жительства, серию, номер и дату выдачи паспорта гражданина или иного заменяющего его документа, наименование и код органа, выдавшего паспорт или документ, заменяющий паспорт гражданина.</w:t>
      </w:r>
    </w:p>
    <w:p w:rsidR="003621C8" w:rsidRPr="00351B4B" w:rsidRDefault="003621C8" w:rsidP="003621C8">
      <w:pPr>
        <w:widowControl w:val="0"/>
        <w:autoSpaceDE w:val="0"/>
        <w:autoSpaceDN w:val="0"/>
        <w:adjustRightInd w:val="0"/>
        <w:ind w:firstLine="540"/>
        <w:jc w:val="both"/>
        <w:rPr>
          <w:sz w:val="28"/>
          <w:szCs w:val="28"/>
        </w:rPr>
      </w:pPr>
      <w:r w:rsidRPr="001B34C6">
        <w:rPr>
          <w:sz w:val="28"/>
          <w:szCs w:val="28"/>
        </w:rPr>
        <w:t>7.5.</w:t>
      </w:r>
      <w:r w:rsidRPr="00351B4B">
        <w:rPr>
          <w:sz w:val="28"/>
          <w:szCs w:val="28"/>
        </w:rPr>
        <w:t xml:space="preserve"> Предложения об изменениях и дополнениях к проекту нормативно-правового акта, внесенные с нарушением сроков, предусмотренных настоящим Порядком, по решению комиссии могут </w:t>
      </w:r>
      <w:r w:rsidRPr="001B34C6">
        <w:rPr>
          <w:sz w:val="28"/>
          <w:szCs w:val="28"/>
        </w:rPr>
        <w:t>быть оставлены без рассмотрения.</w:t>
      </w:r>
    </w:p>
    <w:p w:rsidR="003621C8" w:rsidRPr="001B34C6" w:rsidRDefault="003621C8" w:rsidP="003621C8">
      <w:pPr>
        <w:widowControl w:val="0"/>
        <w:autoSpaceDE w:val="0"/>
        <w:autoSpaceDN w:val="0"/>
        <w:adjustRightInd w:val="0"/>
        <w:ind w:firstLine="540"/>
        <w:jc w:val="both"/>
        <w:rPr>
          <w:sz w:val="28"/>
          <w:szCs w:val="28"/>
        </w:rPr>
      </w:pPr>
      <w:r w:rsidRPr="001B34C6">
        <w:rPr>
          <w:sz w:val="28"/>
          <w:szCs w:val="28"/>
        </w:rPr>
        <w:t>7.6.</w:t>
      </w:r>
      <w:r w:rsidRPr="00351B4B">
        <w:rPr>
          <w:sz w:val="28"/>
          <w:szCs w:val="28"/>
        </w:rPr>
        <w:t xml:space="preserve"> Поступившие предложения об изменениях и дополнениях к проекту нормативно-правового акта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 При необходимости  привлеченные специалисты представляют свои заключения  в письменной форме.</w:t>
      </w:r>
    </w:p>
    <w:p w:rsidR="003621C8" w:rsidRPr="009C3F99" w:rsidRDefault="003621C8" w:rsidP="003621C8">
      <w:pPr>
        <w:shd w:val="clear" w:color="auto" w:fill="FFFFFF"/>
        <w:ind w:firstLine="708"/>
        <w:jc w:val="center"/>
        <w:rPr>
          <w:b/>
          <w:bCs/>
          <w:sz w:val="28"/>
          <w:szCs w:val="28"/>
        </w:rPr>
      </w:pPr>
      <w:r w:rsidRPr="001B34C6">
        <w:rPr>
          <w:b/>
          <w:bCs/>
          <w:sz w:val="28"/>
          <w:szCs w:val="28"/>
        </w:rPr>
        <w:t>8. Публичные слушания по проекту устава муниципального района, а также проектам решений о внесении изменений и дополнений в устав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8.1. Публичные слушания по проекту устава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а также проектам решений о внесении изменений и дополнений в устав</w:t>
      </w:r>
      <w:r w:rsidR="001B70EF" w:rsidRPr="001B70EF">
        <w:rPr>
          <w:color w:val="000000" w:themeColor="text1"/>
          <w:sz w:val="28"/>
          <w:szCs w:val="28"/>
        </w:rPr>
        <w:t xml:space="preserve">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 </w:t>
      </w:r>
      <w:r w:rsidRPr="001B34C6">
        <w:rPr>
          <w:sz w:val="28"/>
          <w:szCs w:val="28"/>
        </w:rPr>
        <w:t xml:space="preserve"> могут быть назначены по инициативе населения, </w:t>
      </w:r>
      <w:r w:rsidRPr="001B34C6">
        <w:rPr>
          <w:color w:val="000000" w:themeColor="text1"/>
          <w:sz w:val="28"/>
          <w:szCs w:val="28"/>
        </w:rPr>
        <w:t xml:space="preserve">Совета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proofErr w:type="gramStart"/>
      <w:r w:rsidRPr="001B34C6">
        <w:rPr>
          <w:color w:val="000000" w:themeColor="text1"/>
          <w:sz w:val="28"/>
          <w:szCs w:val="28"/>
        </w:rPr>
        <w:t xml:space="preserve"> ,</w:t>
      </w:r>
      <w:proofErr w:type="gramEnd"/>
      <w:r w:rsidRPr="001B34C6">
        <w:rPr>
          <w:color w:val="000000" w:themeColor="text1"/>
          <w:sz w:val="28"/>
          <w:szCs w:val="28"/>
        </w:rPr>
        <w:t xml:space="preserve"> председателя</w:t>
      </w:r>
      <w:r w:rsidR="001B70EF" w:rsidRPr="001B70EF">
        <w:rPr>
          <w:color w:val="000000" w:themeColor="text1"/>
          <w:sz w:val="28"/>
          <w:szCs w:val="28"/>
        </w:rPr>
        <w:t xml:space="preserve">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Башкортостан</w:t>
      </w:r>
      <w:r w:rsidRPr="001B34C6">
        <w:rPr>
          <w:color w:val="000000" w:themeColor="text1"/>
          <w:sz w:val="28"/>
          <w:szCs w:val="28"/>
        </w:rPr>
        <w:t xml:space="preserve">   </w:t>
      </w:r>
      <w:r w:rsidRPr="001B34C6">
        <w:rPr>
          <w:sz w:val="28"/>
          <w:szCs w:val="28"/>
        </w:rPr>
        <w:t xml:space="preserve">в порядке, установленном в пункте 1.4 раздела 1 </w:t>
      </w:r>
      <w:r w:rsidRPr="001B34C6">
        <w:rPr>
          <w:color w:val="FF0000"/>
          <w:sz w:val="28"/>
          <w:szCs w:val="28"/>
        </w:rPr>
        <w:t xml:space="preserve"> </w:t>
      </w:r>
      <w:r w:rsidRPr="001B34C6">
        <w:rPr>
          <w:sz w:val="28"/>
          <w:szCs w:val="28"/>
        </w:rPr>
        <w:t>настоящего Положения.</w:t>
      </w:r>
    </w:p>
    <w:p w:rsidR="003621C8" w:rsidRPr="001B34C6" w:rsidRDefault="003621C8" w:rsidP="003621C8">
      <w:pPr>
        <w:shd w:val="clear" w:color="auto" w:fill="FFFFFF"/>
        <w:ind w:firstLine="709"/>
        <w:jc w:val="both"/>
        <w:rPr>
          <w:sz w:val="28"/>
          <w:szCs w:val="28"/>
        </w:rPr>
      </w:pPr>
      <w:r w:rsidRPr="001B34C6">
        <w:rPr>
          <w:sz w:val="28"/>
          <w:szCs w:val="28"/>
        </w:rPr>
        <w:t xml:space="preserve">8.2. </w:t>
      </w:r>
      <w:proofErr w:type="gramStart"/>
      <w:r w:rsidRPr="001B34C6">
        <w:rPr>
          <w:sz w:val="28"/>
          <w:szCs w:val="28"/>
        </w:rPr>
        <w:t>Проект устава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проект муниципального правового акта о внесении изменений и дополнений в устав </w:t>
      </w:r>
      <w:r w:rsidR="001B70EF">
        <w:rPr>
          <w:color w:val="000000" w:themeColor="text1"/>
          <w:sz w:val="28"/>
          <w:szCs w:val="28"/>
        </w:rPr>
        <w:t xml:space="preserve">сельского поселения Старобалтачевский сельсовет </w:t>
      </w:r>
      <w:r w:rsidR="001B70EF" w:rsidRPr="001B34C6">
        <w:rPr>
          <w:color w:val="000000" w:themeColor="text1"/>
          <w:sz w:val="28"/>
          <w:szCs w:val="28"/>
        </w:rPr>
        <w:t xml:space="preserve"> муниципального района</w:t>
      </w:r>
      <w:r w:rsidR="001B70EF">
        <w:rPr>
          <w:color w:val="000000" w:themeColor="text1"/>
          <w:sz w:val="28"/>
          <w:szCs w:val="28"/>
        </w:rPr>
        <w:t xml:space="preserve"> Балтачевский район Республики Башкорт</w:t>
      </w:r>
      <w:r w:rsidR="001140E6">
        <w:rPr>
          <w:color w:val="000000" w:themeColor="text1"/>
          <w:sz w:val="28"/>
          <w:szCs w:val="28"/>
        </w:rPr>
        <w:t>о</w:t>
      </w:r>
      <w:r w:rsidR="001B70EF">
        <w:rPr>
          <w:color w:val="000000" w:themeColor="text1"/>
          <w:sz w:val="28"/>
          <w:szCs w:val="28"/>
        </w:rPr>
        <w:t>с</w:t>
      </w:r>
      <w:r w:rsidR="001140E6">
        <w:rPr>
          <w:color w:val="000000" w:themeColor="text1"/>
          <w:sz w:val="28"/>
          <w:szCs w:val="28"/>
        </w:rPr>
        <w:t xml:space="preserve">тан  </w:t>
      </w:r>
      <w:r w:rsidRPr="001B34C6">
        <w:rPr>
          <w:sz w:val="28"/>
          <w:szCs w:val="28"/>
        </w:rPr>
        <w:t xml:space="preserve">она подлежат официальному опубликованию (обнародованию) с одновременным опубликованием (обнародованием) установленного Советом </w:t>
      </w:r>
      <w:r w:rsidR="00D16CB0">
        <w:rPr>
          <w:sz w:val="28"/>
          <w:szCs w:val="28"/>
        </w:rPr>
        <w:t>сельского поселения Старобалтачевский сельсовет</w:t>
      </w:r>
      <w:r w:rsidR="00D16CB0" w:rsidRPr="001B34C6">
        <w:rPr>
          <w:sz w:val="28"/>
          <w:szCs w:val="28"/>
        </w:rPr>
        <w:t xml:space="preserve"> </w:t>
      </w:r>
      <w:r w:rsidRPr="001B34C6">
        <w:rPr>
          <w:sz w:val="28"/>
          <w:szCs w:val="28"/>
        </w:rPr>
        <w:t>муниципального района порядка учета предложений по проекту указанного устава,  проекту указанного муниципального правового акта, а также</w:t>
      </w:r>
      <w:proofErr w:type="gramEnd"/>
      <w:r w:rsidRPr="001B34C6">
        <w:rPr>
          <w:sz w:val="28"/>
          <w:szCs w:val="28"/>
        </w:rPr>
        <w:t xml:space="preserve"> порядка участия граждан в его обсуждении не позднее, чем за 30 дней до дня рассмотрения вопроса о принятии устава</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proofErr w:type="gramStart"/>
      <w:r w:rsidR="001140E6">
        <w:rPr>
          <w:color w:val="000000" w:themeColor="text1"/>
          <w:sz w:val="28"/>
          <w:szCs w:val="28"/>
        </w:rPr>
        <w:t xml:space="preserve"> </w:t>
      </w:r>
      <w:r w:rsidRPr="001B34C6">
        <w:rPr>
          <w:sz w:val="28"/>
          <w:szCs w:val="28"/>
        </w:rPr>
        <w:t>,</w:t>
      </w:r>
      <w:proofErr w:type="gramEnd"/>
      <w:r w:rsidRPr="001B34C6">
        <w:rPr>
          <w:sz w:val="28"/>
          <w:szCs w:val="28"/>
        </w:rPr>
        <w:t xml:space="preserve"> внесении изменений и дополнений в устав</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sz w:val="28"/>
          <w:szCs w:val="28"/>
        </w:rPr>
        <w:t xml:space="preserve">  Советом </w:t>
      </w:r>
      <w:r w:rsidR="00D16CB0">
        <w:rPr>
          <w:sz w:val="28"/>
          <w:szCs w:val="28"/>
        </w:rPr>
        <w:t>сельского поселения Старобалтачевский сельсовет</w:t>
      </w:r>
      <w:r w:rsidRPr="001B34C6">
        <w:rPr>
          <w:sz w:val="28"/>
          <w:szCs w:val="28"/>
        </w:rPr>
        <w:t xml:space="preserve"> муниципального района, и не позднее, чем за 20 дней до проведения публичных слушаний.</w:t>
      </w:r>
    </w:p>
    <w:p w:rsidR="003621C8" w:rsidRDefault="003621C8" w:rsidP="003621C8">
      <w:pPr>
        <w:shd w:val="clear" w:color="auto" w:fill="FFFFFF"/>
        <w:ind w:firstLine="709"/>
        <w:jc w:val="both"/>
        <w:rPr>
          <w:sz w:val="28"/>
          <w:szCs w:val="28"/>
        </w:rPr>
      </w:pPr>
      <w:r w:rsidRPr="001B34C6">
        <w:rPr>
          <w:sz w:val="28"/>
          <w:szCs w:val="28"/>
        </w:rPr>
        <w:t xml:space="preserve">8.3.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района, проектов решений о внесении изменений и дополнений в устав муниципального района, а также </w:t>
      </w:r>
      <w:r w:rsidRPr="001B34C6">
        <w:rPr>
          <w:sz w:val="28"/>
          <w:szCs w:val="28"/>
        </w:rPr>
        <w:lastRenderedPageBreak/>
        <w:t>об одобрении или отклонении поступивших предложений, замечаний и поправок к указанным проектам.</w:t>
      </w: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ind w:firstLine="708"/>
        <w:jc w:val="center"/>
        <w:rPr>
          <w:b/>
          <w:bCs/>
          <w:sz w:val="28"/>
          <w:szCs w:val="28"/>
        </w:rPr>
      </w:pPr>
      <w:r w:rsidRPr="001B34C6">
        <w:rPr>
          <w:b/>
          <w:bCs/>
          <w:sz w:val="28"/>
          <w:szCs w:val="28"/>
        </w:rPr>
        <w:t>9. Публичные слушания по проекту бюджета муниципального района  и отчету об исполнении бюджета муниципального района</w:t>
      </w:r>
    </w:p>
    <w:p w:rsidR="003621C8" w:rsidRPr="001B34C6" w:rsidRDefault="003621C8" w:rsidP="003621C8">
      <w:pPr>
        <w:shd w:val="clear" w:color="auto" w:fill="FFFFFF"/>
        <w:jc w:val="center"/>
        <w:rPr>
          <w:b/>
          <w:bCs/>
          <w:sz w:val="28"/>
          <w:szCs w:val="28"/>
        </w:rPr>
      </w:pPr>
    </w:p>
    <w:p w:rsidR="003621C8" w:rsidRPr="001B34C6" w:rsidRDefault="003621C8" w:rsidP="003621C8">
      <w:pPr>
        <w:shd w:val="clear" w:color="auto" w:fill="FFFFFF"/>
        <w:ind w:firstLine="709"/>
        <w:jc w:val="both"/>
        <w:rPr>
          <w:sz w:val="28"/>
          <w:szCs w:val="28"/>
        </w:rPr>
      </w:pPr>
      <w:r w:rsidRPr="001B34C6">
        <w:rPr>
          <w:sz w:val="28"/>
          <w:szCs w:val="28"/>
        </w:rPr>
        <w:t>9.1. Публичные слушания по проекту бюджета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и отчету об исполнении бюджета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sz w:val="28"/>
          <w:szCs w:val="28"/>
        </w:rPr>
        <w:t xml:space="preserve"> муниципального района назначаются председателем </w:t>
      </w:r>
      <w:r w:rsidRPr="001B34C6">
        <w:rPr>
          <w:color w:val="000000" w:themeColor="text1"/>
          <w:sz w:val="28"/>
          <w:szCs w:val="28"/>
        </w:rPr>
        <w:t>Совета</w:t>
      </w:r>
      <w:r w:rsidR="00D16CB0" w:rsidRPr="00D16CB0">
        <w:rPr>
          <w:sz w:val="28"/>
          <w:szCs w:val="28"/>
        </w:rPr>
        <w:t xml:space="preserve"> </w:t>
      </w:r>
      <w:r w:rsidR="00D16CB0">
        <w:rPr>
          <w:sz w:val="28"/>
          <w:szCs w:val="28"/>
        </w:rPr>
        <w:t>сельского поселения Старобалтачевский сельсовет</w:t>
      </w:r>
      <w:r w:rsidRPr="001B34C6">
        <w:rPr>
          <w:color w:val="000000" w:themeColor="text1"/>
          <w:sz w:val="28"/>
          <w:szCs w:val="28"/>
        </w:rPr>
        <w:t xml:space="preserve"> муниципального района</w:t>
      </w:r>
      <w:r w:rsidRPr="001B34C6">
        <w:rPr>
          <w:sz w:val="28"/>
          <w:szCs w:val="28"/>
        </w:rPr>
        <w:t xml:space="preserve"> .</w:t>
      </w:r>
    </w:p>
    <w:p w:rsidR="003621C8" w:rsidRPr="001B34C6" w:rsidRDefault="003621C8" w:rsidP="003621C8">
      <w:pPr>
        <w:shd w:val="clear" w:color="auto" w:fill="FFFFFF"/>
        <w:ind w:firstLine="709"/>
        <w:jc w:val="both"/>
        <w:rPr>
          <w:sz w:val="28"/>
          <w:szCs w:val="28"/>
        </w:rPr>
      </w:pPr>
      <w:r w:rsidRPr="001B34C6">
        <w:rPr>
          <w:sz w:val="28"/>
          <w:szCs w:val="28"/>
        </w:rPr>
        <w:t>9</w:t>
      </w:r>
      <w:r w:rsidR="00D16CB0">
        <w:rPr>
          <w:sz w:val="28"/>
          <w:szCs w:val="28"/>
        </w:rPr>
        <w:t xml:space="preserve">.2. </w:t>
      </w:r>
      <w:proofErr w:type="gramStart"/>
      <w:r w:rsidR="00D16CB0">
        <w:rPr>
          <w:sz w:val="28"/>
          <w:szCs w:val="28"/>
        </w:rPr>
        <w:t>Проект бюджета сельского поселения Старобалтачевский сельсовет</w:t>
      </w:r>
      <w:r w:rsidR="00D16CB0" w:rsidRPr="001B34C6">
        <w:rPr>
          <w:sz w:val="28"/>
          <w:szCs w:val="28"/>
        </w:rPr>
        <w:t xml:space="preserve"> </w:t>
      </w:r>
      <w:r w:rsidRPr="001B34C6">
        <w:rPr>
          <w:sz w:val="28"/>
          <w:szCs w:val="28"/>
        </w:rPr>
        <w:t xml:space="preserve">муниципального района и отчета об исполнении бюджета муниципального района, выносящиеся </w:t>
      </w:r>
      <w:r w:rsidR="00D16CB0">
        <w:rPr>
          <w:sz w:val="28"/>
          <w:szCs w:val="28"/>
        </w:rPr>
        <w:t xml:space="preserve">  </w:t>
      </w:r>
      <w:r w:rsidRPr="001B34C6">
        <w:rPr>
          <w:sz w:val="28"/>
          <w:szCs w:val="28"/>
        </w:rPr>
        <w:t xml:space="preserve">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roofErr w:type="gramEnd"/>
    </w:p>
    <w:p w:rsidR="003621C8" w:rsidRPr="001B34C6" w:rsidRDefault="003621C8" w:rsidP="003621C8">
      <w:pPr>
        <w:shd w:val="clear" w:color="auto" w:fill="FFFFFF"/>
        <w:ind w:firstLine="709"/>
        <w:jc w:val="both"/>
        <w:rPr>
          <w:sz w:val="28"/>
          <w:szCs w:val="28"/>
        </w:rPr>
      </w:pPr>
      <w:r w:rsidRPr="001B34C6">
        <w:rPr>
          <w:sz w:val="28"/>
          <w:szCs w:val="28"/>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3621C8" w:rsidRDefault="003621C8" w:rsidP="003621C8">
      <w:pPr>
        <w:shd w:val="clear" w:color="auto" w:fill="FFFFFF"/>
        <w:ind w:firstLine="709"/>
        <w:jc w:val="both"/>
        <w:rPr>
          <w:sz w:val="28"/>
          <w:szCs w:val="28"/>
        </w:rPr>
      </w:pPr>
      <w:r w:rsidRPr="001B34C6">
        <w:rPr>
          <w:sz w:val="28"/>
          <w:szCs w:val="28"/>
        </w:rPr>
        <w:t>В итоговых рекомендациях публичных слушаний по проекту отчета об исполнении бюджета</w:t>
      </w:r>
      <w:r w:rsidR="00D16CB0">
        <w:rPr>
          <w:sz w:val="28"/>
          <w:szCs w:val="28"/>
        </w:rPr>
        <w:t xml:space="preserve"> сельского поселения Старобалтачевский сельсовет</w:t>
      </w:r>
      <w:r w:rsidRPr="001B34C6">
        <w:rPr>
          <w:sz w:val="28"/>
          <w:szCs w:val="28"/>
        </w:rPr>
        <w:t xml:space="preserve">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jc w:val="center"/>
        <w:rPr>
          <w:b/>
          <w:bCs/>
          <w:sz w:val="28"/>
          <w:szCs w:val="28"/>
        </w:rPr>
      </w:pPr>
      <w:r w:rsidRPr="001B34C6">
        <w:rPr>
          <w:b/>
          <w:bCs/>
          <w:sz w:val="28"/>
          <w:szCs w:val="28"/>
        </w:rPr>
        <w:t xml:space="preserve">10. Публичные слушания по проектам  стратегии социально-экономического развития муниципального района </w:t>
      </w:r>
    </w:p>
    <w:p w:rsidR="003621C8" w:rsidRPr="001B34C6" w:rsidRDefault="003621C8" w:rsidP="003621C8">
      <w:pPr>
        <w:shd w:val="clear" w:color="auto" w:fill="FFFFFF"/>
        <w:jc w:val="center"/>
        <w:rPr>
          <w:b/>
          <w:bCs/>
          <w:sz w:val="28"/>
          <w:szCs w:val="28"/>
        </w:rPr>
      </w:pPr>
    </w:p>
    <w:p w:rsidR="003621C8" w:rsidRPr="001B34C6" w:rsidRDefault="003621C8" w:rsidP="003621C8">
      <w:pPr>
        <w:shd w:val="clear" w:color="auto" w:fill="FFFFFF"/>
        <w:ind w:firstLine="708"/>
        <w:rPr>
          <w:sz w:val="28"/>
          <w:szCs w:val="28"/>
        </w:rPr>
      </w:pPr>
      <w:r w:rsidRPr="001B34C6">
        <w:rPr>
          <w:sz w:val="28"/>
          <w:szCs w:val="28"/>
        </w:rPr>
        <w:t xml:space="preserve">10.1. Публичные слушания по проектам </w:t>
      </w:r>
      <w:r w:rsidRPr="001B34C6">
        <w:rPr>
          <w:bCs/>
          <w:sz w:val="28"/>
          <w:szCs w:val="28"/>
        </w:rPr>
        <w:t>стратегии социально-экономического развития</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bCs/>
          <w:sz w:val="28"/>
          <w:szCs w:val="28"/>
        </w:rPr>
        <w:t xml:space="preserve">  </w:t>
      </w:r>
      <w:r w:rsidRPr="001B34C6">
        <w:rPr>
          <w:sz w:val="28"/>
          <w:szCs w:val="28"/>
        </w:rPr>
        <w:t xml:space="preserve">могут быть назначены </w:t>
      </w:r>
      <w:r w:rsidRPr="001B34C6">
        <w:rPr>
          <w:color w:val="000000" w:themeColor="text1"/>
          <w:sz w:val="28"/>
          <w:szCs w:val="28"/>
        </w:rPr>
        <w:t xml:space="preserve">по инициативе населения, Совета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proofErr w:type="gramStart"/>
      <w:r w:rsidR="001140E6" w:rsidRPr="001B34C6">
        <w:rPr>
          <w:color w:val="000000" w:themeColor="text1"/>
          <w:sz w:val="28"/>
          <w:szCs w:val="28"/>
        </w:rPr>
        <w:t xml:space="preserve"> </w:t>
      </w:r>
      <w:r w:rsidRPr="001B34C6">
        <w:rPr>
          <w:color w:val="000000" w:themeColor="text1"/>
          <w:sz w:val="28"/>
          <w:szCs w:val="28"/>
        </w:rPr>
        <w:t xml:space="preserve"> ,</w:t>
      </w:r>
      <w:proofErr w:type="gramEnd"/>
      <w:r w:rsidRPr="001B34C6">
        <w:rPr>
          <w:color w:val="000000" w:themeColor="text1"/>
          <w:sz w:val="28"/>
          <w:szCs w:val="28"/>
        </w:rPr>
        <w:t xml:space="preserve"> председателя Совета</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color w:val="000000" w:themeColor="text1"/>
          <w:sz w:val="28"/>
          <w:szCs w:val="28"/>
        </w:rPr>
        <w:t xml:space="preserve">. </w:t>
      </w:r>
    </w:p>
    <w:p w:rsidR="003621C8" w:rsidRPr="001B34C6" w:rsidRDefault="003621C8" w:rsidP="003621C8">
      <w:pPr>
        <w:shd w:val="clear" w:color="auto" w:fill="FFFFFF"/>
        <w:ind w:firstLine="709"/>
        <w:jc w:val="both"/>
        <w:rPr>
          <w:sz w:val="28"/>
          <w:szCs w:val="28"/>
        </w:rPr>
      </w:pPr>
      <w:r w:rsidRPr="001B34C6">
        <w:rPr>
          <w:sz w:val="28"/>
          <w:szCs w:val="28"/>
        </w:rPr>
        <w:t>В течение 40 дней со дня внесения указанных проектов на рассмотрение  Совета муниципального района</w:t>
      </w:r>
      <w:r w:rsidRPr="001B34C6">
        <w:rPr>
          <w:i/>
          <w:sz w:val="28"/>
          <w:szCs w:val="28"/>
        </w:rPr>
        <w:t xml:space="preserve">    </w:t>
      </w:r>
      <w:r w:rsidRPr="001B34C6">
        <w:rPr>
          <w:sz w:val="28"/>
          <w:szCs w:val="28"/>
        </w:rPr>
        <w:t>Совет муниципального района обязан назначить по ним публичные слушания.</w:t>
      </w:r>
    </w:p>
    <w:p w:rsidR="003621C8" w:rsidRPr="001B34C6" w:rsidRDefault="003621C8" w:rsidP="003621C8">
      <w:pPr>
        <w:shd w:val="clear" w:color="auto" w:fill="FFFFFF"/>
        <w:ind w:firstLine="709"/>
        <w:jc w:val="both"/>
        <w:rPr>
          <w:sz w:val="28"/>
          <w:szCs w:val="28"/>
        </w:rPr>
      </w:pPr>
      <w:r w:rsidRPr="001B34C6">
        <w:rPr>
          <w:sz w:val="28"/>
          <w:szCs w:val="28"/>
        </w:rPr>
        <w:t xml:space="preserve">10.2. Проекты </w:t>
      </w:r>
      <w:r w:rsidRPr="001B34C6">
        <w:rPr>
          <w:bCs/>
          <w:sz w:val="28"/>
          <w:szCs w:val="28"/>
        </w:rPr>
        <w:t>стратегии социально-экономического развития</w:t>
      </w:r>
      <w:r w:rsidRPr="001B34C6">
        <w:rPr>
          <w:sz w:val="28"/>
          <w:szCs w:val="28"/>
        </w:rPr>
        <w:t xml:space="preserve"> муниципального района</w:t>
      </w:r>
      <w:r w:rsidRPr="001B34C6">
        <w:rPr>
          <w:i/>
          <w:sz w:val="28"/>
          <w:szCs w:val="28"/>
        </w:rPr>
        <w:t xml:space="preserve"> </w:t>
      </w:r>
      <w:r w:rsidRPr="001B34C6">
        <w:rPr>
          <w:sz w:val="28"/>
          <w:szCs w:val="28"/>
        </w:rPr>
        <w:t>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3621C8" w:rsidRDefault="003621C8" w:rsidP="003621C8">
      <w:pPr>
        <w:shd w:val="clear" w:color="auto" w:fill="FFFFFF"/>
        <w:ind w:firstLine="709"/>
        <w:jc w:val="both"/>
        <w:rPr>
          <w:sz w:val="28"/>
          <w:szCs w:val="28"/>
        </w:rPr>
      </w:pPr>
      <w:r w:rsidRPr="001B34C6">
        <w:rPr>
          <w:sz w:val="28"/>
          <w:szCs w:val="28"/>
        </w:rPr>
        <w:lastRenderedPageBreak/>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jc w:val="center"/>
        <w:rPr>
          <w:b/>
          <w:bCs/>
          <w:sz w:val="28"/>
          <w:szCs w:val="28"/>
        </w:rPr>
      </w:pPr>
      <w:r w:rsidRPr="001B34C6">
        <w:rPr>
          <w:b/>
          <w:bCs/>
          <w:sz w:val="28"/>
          <w:szCs w:val="28"/>
        </w:rPr>
        <w:t xml:space="preserve">11. Публичные слушания по вопросам преобразования </w:t>
      </w:r>
    </w:p>
    <w:p w:rsidR="003621C8" w:rsidRPr="009C3F99" w:rsidRDefault="003621C8" w:rsidP="003621C8">
      <w:pPr>
        <w:shd w:val="clear" w:color="auto" w:fill="FFFFFF"/>
        <w:jc w:val="center"/>
        <w:rPr>
          <w:b/>
          <w:bCs/>
          <w:sz w:val="28"/>
          <w:szCs w:val="28"/>
        </w:rPr>
      </w:pPr>
      <w:r w:rsidRPr="001B34C6">
        <w:rPr>
          <w:b/>
          <w:bCs/>
          <w:sz w:val="28"/>
          <w:szCs w:val="28"/>
        </w:rPr>
        <w:t>муниципального района</w:t>
      </w:r>
    </w:p>
    <w:p w:rsidR="003621C8" w:rsidRPr="001B34C6" w:rsidRDefault="003621C8" w:rsidP="003621C8">
      <w:pPr>
        <w:autoSpaceDE w:val="0"/>
        <w:autoSpaceDN w:val="0"/>
        <w:adjustRightInd w:val="0"/>
        <w:ind w:firstLine="709"/>
        <w:jc w:val="both"/>
        <w:rPr>
          <w:color w:val="0D0D0D" w:themeColor="text1" w:themeTint="F2"/>
          <w:sz w:val="28"/>
          <w:szCs w:val="28"/>
        </w:rPr>
      </w:pPr>
      <w:r w:rsidRPr="001B34C6">
        <w:rPr>
          <w:color w:val="0D0D0D" w:themeColor="text1" w:themeTint="F2"/>
          <w:sz w:val="28"/>
          <w:szCs w:val="28"/>
        </w:rPr>
        <w:t xml:space="preserve">11.1. </w:t>
      </w:r>
      <w:proofErr w:type="gramStart"/>
      <w:r w:rsidRPr="001B34C6">
        <w:rPr>
          <w:color w:val="0D0D0D" w:themeColor="text1" w:themeTint="F2"/>
          <w:sz w:val="28"/>
          <w:szCs w:val="28"/>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1B34C6">
        <w:rPr>
          <w:color w:val="0D0D0D" w:themeColor="text1" w:themeTint="F2"/>
          <w:sz w:val="28"/>
          <w:szCs w:val="28"/>
        </w:rPr>
        <w:t xml:space="preserve"> </w:t>
      </w:r>
      <w:proofErr w:type="gramStart"/>
      <w:r w:rsidRPr="001B34C6">
        <w:rPr>
          <w:color w:val="0D0D0D" w:themeColor="text1" w:themeTint="F2"/>
          <w:sz w:val="28"/>
          <w:szCs w:val="28"/>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3621C8" w:rsidRPr="001B34C6" w:rsidRDefault="003621C8" w:rsidP="003621C8">
      <w:pPr>
        <w:shd w:val="clear" w:color="auto" w:fill="FFFFFF"/>
        <w:ind w:firstLine="709"/>
        <w:jc w:val="both"/>
        <w:rPr>
          <w:sz w:val="28"/>
          <w:szCs w:val="28"/>
        </w:rPr>
      </w:pPr>
      <w:proofErr w:type="gramStart"/>
      <w:r w:rsidRPr="001B34C6">
        <w:rPr>
          <w:sz w:val="28"/>
          <w:szCs w:val="28"/>
        </w:rPr>
        <w:t xml:space="preserve">Публичные слушания по вопросам преобразования муниципального района по инициативе населения назначаются Советом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 </w:t>
      </w:r>
      <w:r w:rsidRPr="001B34C6">
        <w:rPr>
          <w:sz w:val="28"/>
          <w:szCs w:val="28"/>
        </w:rPr>
        <w:t xml:space="preserve">  не</w:t>
      </w:r>
      <w:r w:rsidRPr="001B34C6">
        <w:rPr>
          <w:i/>
          <w:sz w:val="28"/>
          <w:szCs w:val="28"/>
        </w:rPr>
        <w:t xml:space="preserve"> </w:t>
      </w:r>
      <w:r w:rsidRPr="001B34C6">
        <w:rPr>
          <w:sz w:val="28"/>
          <w:szCs w:val="28"/>
        </w:rPr>
        <w:t>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roofErr w:type="gramEnd"/>
    </w:p>
    <w:p w:rsidR="003621C8" w:rsidRPr="001B34C6" w:rsidRDefault="003621C8" w:rsidP="003621C8">
      <w:pPr>
        <w:shd w:val="clear" w:color="auto" w:fill="FFFFFF"/>
        <w:ind w:firstLine="709"/>
        <w:jc w:val="both"/>
        <w:rPr>
          <w:sz w:val="28"/>
          <w:szCs w:val="28"/>
        </w:rPr>
      </w:pPr>
      <w:r w:rsidRPr="001B34C6">
        <w:rPr>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3621C8" w:rsidRPr="001B34C6" w:rsidRDefault="003621C8" w:rsidP="003621C8">
      <w:pPr>
        <w:shd w:val="clear" w:color="auto" w:fill="FFFFFF"/>
        <w:ind w:firstLine="709"/>
        <w:jc w:val="both"/>
        <w:rPr>
          <w:sz w:val="28"/>
          <w:szCs w:val="28"/>
        </w:rPr>
      </w:pPr>
      <w:r w:rsidRPr="001B34C6">
        <w:rPr>
          <w:sz w:val="28"/>
          <w:szCs w:val="28"/>
        </w:rPr>
        <w:t xml:space="preserve">11.2. </w:t>
      </w:r>
      <w:proofErr w:type="gramStart"/>
      <w:r w:rsidRPr="001B34C6">
        <w:rPr>
          <w:sz w:val="28"/>
          <w:szCs w:val="28"/>
        </w:rPr>
        <w:t>Обоснование инициативы по вопросу преобразования муниципального образования</w:t>
      </w:r>
      <w:r w:rsidRPr="001B34C6">
        <w:rPr>
          <w:i/>
          <w:sz w:val="28"/>
          <w:szCs w:val="28"/>
        </w:rPr>
        <w:t xml:space="preserve"> </w:t>
      </w:r>
      <w:r w:rsidRPr="001B34C6">
        <w:rPr>
          <w:sz w:val="28"/>
          <w:szCs w:val="28"/>
        </w:rPr>
        <w:t>инициаторов предложения, проект закона Республики Башкортостан о преобразовании муниципального района,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1B34C6">
        <w:rPr>
          <w:sz w:val="28"/>
          <w:szCs w:val="28"/>
        </w:rPr>
        <w:t xml:space="preserve">, чем за 30 дней до проведения публичных слушаний и не </w:t>
      </w:r>
      <w:proofErr w:type="gramStart"/>
      <w:r w:rsidRPr="001B34C6">
        <w:rPr>
          <w:sz w:val="28"/>
          <w:szCs w:val="28"/>
        </w:rPr>
        <w:t>позднее</w:t>
      </w:r>
      <w:proofErr w:type="gramEnd"/>
      <w:r w:rsidRPr="001B34C6">
        <w:rPr>
          <w:sz w:val="28"/>
          <w:szCs w:val="28"/>
        </w:rPr>
        <w:t xml:space="preserve"> чем за 60 дней до проведения голосования населения по вопросу преобразования муниципального образования.</w:t>
      </w:r>
    </w:p>
    <w:p w:rsidR="003621C8" w:rsidRDefault="003621C8" w:rsidP="003621C8">
      <w:pPr>
        <w:shd w:val="clear" w:color="auto" w:fill="FFFFFF"/>
        <w:ind w:firstLine="709"/>
        <w:jc w:val="both"/>
        <w:rPr>
          <w:sz w:val="28"/>
          <w:szCs w:val="28"/>
        </w:rPr>
      </w:pPr>
      <w:r w:rsidRPr="001B34C6">
        <w:rPr>
          <w:sz w:val="28"/>
          <w:szCs w:val="28"/>
        </w:rPr>
        <w:lastRenderedPageBreak/>
        <w:t>11.3. В итоговых рекомендациях публичных слушаний по вопросам преобразования муниципального района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3621C8" w:rsidRPr="001B34C6" w:rsidRDefault="003621C8" w:rsidP="003621C8">
      <w:pPr>
        <w:shd w:val="clear" w:color="auto" w:fill="FFFFFF"/>
        <w:ind w:firstLine="709"/>
        <w:jc w:val="both"/>
        <w:rPr>
          <w:sz w:val="28"/>
          <w:szCs w:val="28"/>
        </w:rPr>
      </w:pPr>
    </w:p>
    <w:p w:rsidR="003621C8" w:rsidRDefault="003621C8" w:rsidP="003621C8">
      <w:pPr>
        <w:shd w:val="clear" w:color="auto" w:fill="FFFFFF"/>
        <w:ind w:firstLine="708"/>
        <w:jc w:val="center"/>
        <w:rPr>
          <w:b/>
          <w:bCs/>
          <w:sz w:val="28"/>
          <w:szCs w:val="28"/>
        </w:rPr>
      </w:pPr>
      <w:r w:rsidRPr="001B34C6">
        <w:rPr>
          <w:b/>
          <w:bCs/>
          <w:sz w:val="28"/>
          <w:szCs w:val="28"/>
        </w:rPr>
        <w:t>12. Общественные обсуждения или публичные слушания по проекту генерального плана муниципального района и проектам изменений генерального плана муниципального района</w:t>
      </w:r>
    </w:p>
    <w:p w:rsidR="003621C8" w:rsidRPr="009C3F99" w:rsidRDefault="003621C8" w:rsidP="003621C8">
      <w:pPr>
        <w:shd w:val="clear" w:color="auto" w:fill="FFFFFF"/>
        <w:ind w:firstLine="708"/>
        <w:jc w:val="center"/>
        <w:rPr>
          <w:b/>
          <w:bCs/>
          <w:sz w:val="28"/>
          <w:szCs w:val="28"/>
        </w:rPr>
      </w:pPr>
    </w:p>
    <w:p w:rsidR="003621C8" w:rsidRPr="001B34C6" w:rsidRDefault="003621C8" w:rsidP="003621C8">
      <w:pPr>
        <w:shd w:val="clear" w:color="auto" w:fill="FFFFFF"/>
        <w:ind w:firstLine="709"/>
        <w:jc w:val="both"/>
        <w:rPr>
          <w:sz w:val="28"/>
          <w:szCs w:val="28"/>
        </w:rPr>
      </w:pPr>
      <w:r w:rsidRPr="001B34C6">
        <w:rPr>
          <w:sz w:val="28"/>
          <w:szCs w:val="28"/>
        </w:rPr>
        <w:t xml:space="preserve">12.1. </w:t>
      </w:r>
      <w:r w:rsidRPr="001B34C6">
        <w:rPr>
          <w:bCs/>
          <w:sz w:val="28"/>
          <w:szCs w:val="28"/>
        </w:rPr>
        <w:t>Общественные обсуждения или п</w:t>
      </w:r>
      <w:r w:rsidRPr="001B34C6">
        <w:rPr>
          <w:color w:val="000000"/>
          <w:sz w:val="28"/>
          <w:szCs w:val="28"/>
          <w:shd w:val="clear" w:color="auto" w:fill="FFFFFF"/>
        </w:rPr>
        <w:t xml:space="preserve">убличные слушания проводятся в каждом населенном пункте муниципального района. </w:t>
      </w:r>
      <w:r w:rsidRPr="001B34C6">
        <w:rPr>
          <w:sz w:val="28"/>
          <w:szCs w:val="28"/>
        </w:rPr>
        <w:t xml:space="preserve">При внесении изменений в генеральные планы </w:t>
      </w:r>
      <w:r w:rsidRPr="001B34C6">
        <w:rPr>
          <w:bCs/>
          <w:sz w:val="28"/>
          <w:szCs w:val="28"/>
        </w:rPr>
        <w:t xml:space="preserve">общественные обсуждения или </w:t>
      </w:r>
      <w:r w:rsidRPr="001B34C6">
        <w:rPr>
          <w:sz w:val="28"/>
          <w:szCs w:val="28"/>
        </w:rPr>
        <w:t>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3621C8" w:rsidRPr="001B34C6" w:rsidRDefault="003621C8" w:rsidP="003621C8">
      <w:pPr>
        <w:shd w:val="clear" w:color="auto" w:fill="FFFFFF"/>
        <w:ind w:firstLine="709"/>
        <w:jc w:val="both"/>
        <w:rPr>
          <w:sz w:val="28"/>
          <w:szCs w:val="28"/>
        </w:rPr>
      </w:pPr>
      <w:proofErr w:type="gramStart"/>
      <w:r w:rsidRPr="001B34C6">
        <w:rPr>
          <w:sz w:val="28"/>
          <w:szCs w:val="28"/>
        </w:rPr>
        <w:t>Для проведения</w:t>
      </w:r>
      <w:r w:rsidRPr="001B34C6">
        <w:rPr>
          <w:bCs/>
          <w:sz w:val="28"/>
          <w:szCs w:val="28"/>
        </w:rPr>
        <w:t xml:space="preserve"> общественных обсуждений или</w:t>
      </w:r>
      <w:r w:rsidRPr="001B34C6">
        <w:rPr>
          <w:sz w:val="28"/>
          <w:szCs w:val="28"/>
        </w:rPr>
        <w:t xml:space="preserve">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w:t>
      </w:r>
      <w:r w:rsidRPr="001B34C6">
        <w:rPr>
          <w:bCs/>
          <w:sz w:val="28"/>
          <w:szCs w:val="28"/>
        </w:rPr>
        <w:t>общественных обсуждений или</w:t>
      </w:r>
      <w:r w:rsidRPr="001B34C6">
        <w:rPr>
          <w:sz w:val="28"/>
          <w:szCs w:val="28"/>
        </w:rPr>
        <w:t xml:space="preserve"> публичных слушаний                          по проектам генеральных планов.</w:t>
      </w:r>
      <w:proofErr w:type="gramEnd"/>
    </w:p>
    <w:p w:rsidR="003621C8" w:rsidRPr="001B34C6" w:rsidRDefault="003621C8" w:rsidP="003621C8">
      <w:pPr>
        <w:shd w:val="clear" w:color="auto" w:fill="FFFFFF"/>
        <w:ind w:firstLine="709"/>
        <w:jc w:val="both"/>
        <w:rPr>
          <w:sz w:val="28"/>
          <w:szCs w:val="28"/>
        </w:rPr>
      </w:pPr>
      <w:r w:rsidRPr="001B34C6">
        <w:rPr>
          <w:sz w:val="28"/>
          <w:szCs w:val="28"/>
        </w:rPr>
        <w:t xml:space="preserve">12.2. </w:t>
      </w:r>
      <w:r w:rsidRPr="001B34C6">
        <w:rPr>
          <w:bCs/>
          <w:sz w:val="28"/>
          <w:szCs w:val="28"/>
        </w:rPr>
        <w:t>Общественные обсуждения или п</w:t>
      </w:r>
      <w:r w:rsidRPr="001B34C6">
        <w:rPr>
          <w:sz w:val="28"/>
          <w:szCs w:val="28"/>
        </w:rPr>
        <w:t>убличные слушания по проекту генерального плана муниципального района и проектам изменений генерального плана муниципального района назначаются председателем Совета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 xml:space="preserve">12.3. </w:t>
      </w:r>
      <w:proofErr w:type="gramStart"/>
      <w:r w:rsidRPr="001B34C6">
        <w:rPr>
          <w:sz w:val="28"/>
          <w:szCs w:val="28"/>
        </w:rP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w:t>
      </w:r>
      <w:r w:rsidRPr="001B34C6">
        <w:rPr>
          <w:bCs/>
          <w:sz w:val="28"/>
          <w:szCs w:val="28"/>
        </w:rPr>
        <w:t xml:space="preserve">общественных обсуждений или </w:t>
      </w:r>
      <w:r w:rsidRPr="001B34C6">
        <w:rPr>
          <w:sz w:val="28"/>
          <w:szCs w:val="28"/>
        </w:rPr>
        <w:t>публичных слушаний.</w:t>
      </w:r>
      <w:proofErr w:type="gramEnd"/>
    </w:p>
    <w:p w:rsidR="003621C8" w:rsidRPr="001B34C6" w:rsidRDefault="003621C8" w:rsidP="003621C8">
      <w:pPr>
        <w:shd w:val="clear" w:color="auto" w:fill="FFFFFF"/>
        <w:ind w:firstLine="709"/>
        <w:jc w:val="both"/>
        <w:rPr>
          <w:color w:val="000000" w:themeColor="text1"/>
          <w:sz w:val="28"/>
          <w:szCs w:val="28"/>
        </w:rPr>
      </w:pPr>
      <w:r w:rsidRPr="001B34C6">
        <w:rPr>
          <w:color w:val="000000" w:themeColor="text1"/>
          <w:sz w:val="28"/>
          <w:szCs w:val="28"/>
        </w:rPr>
        <w:t xml:space="preserve">12.4. </w:t>
      </w:r>
      <w:proofErr w:type="gramStart"/>
      <w:r w:rsidRPr="001B34C6">
        <w:rPr>
          <w:color w:val="000000" w:themeColor="text1"/>
          <w:sz w:val="28"/>
          <w:szCs w:val="28"/>
        </w:rPr>
        <w:t>В целях доведения до населения информации о содержании проекта генерального плана орган местного самоуправления муниципального района</w:t>
      </w:r>
      <w:r w:rsidRPr="001B34C6">
        <w:rPr>
          <w:i/>
          <w:color w:val="000000" w:themeColor="text1"/>
          <w:sz w:val="28"/>
          <w:szCs w:val="28"/>
        </w:rPr>
        <w:t xml:space="preserve"> </w:t>
      </w:r>
      <w:r w:rsidRPr="001B34C6">
        <w:rPr>
          <w:color w:val="000000" w:themeColor="text1"/>
          <w:sz w:val="28"/>
          <w:szCs w:val="28"/>
        </w:rPr>
        <w:t>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w:t>
      </w:r>
      <w:r>
        <w:rPr>
          <w:color w:val="000000" w:themeColor="text1"/>
          <w:sz w:val="28"/>
          <w:szCs w:val="28"/>
        </w:rPr>
        <w:t xml:space="preserve"> общественных обсуждениях</w:t>
      </w:r>
      <w:r w:rsidRPr="001B34C6">
        <w:rPr>
          <w:color w:val="000000" w:themeColor="text1"/>
          <w:sz w:val="28"/>
          <w:szCs w:val="28"/>
        </w:rPr>
        <w:t xml:space="preserve">  или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w:t>
      </w:r>
      <w:proofErr w:type="gramEnd"/>
      <w:r w:rsidRPr="001B34C6">
        <w:rPr>
          <w:color w:val="000000" w:themeColor="text1"/>
          <w:sz w:val="28"/>
          <w:szCs w:val="28"/>
        </w:rPr>
        <w:t xml:space="preserve"> день проведения общественных обсуждений  или публичных слушаний.</w:t>
      </w:r>
    </w:p>
    <w:p w:rsidR="003621C8" w:rsidRPr="001B34C6" w:rsidRDefault="003621C8" w:rsidP="003621C8">
      <w:pPr>
        <w:shd w:val="clear" w:color="auto" w:fill="FFFFFF"/>
        <w:ind w:firstLine="709"/>
        <w:jc w:val="both"/>
        <w:rPr>
          <w:sz w:val="28"/>
          <w:szCs w:val="28"/>
        </w:rPr>
      </w:pPr>
      <w:r w:rsidRPr="001B34C6">
        <w:rPr>
          <w:sz w:val="28"/>
          <w:szCs w:val="28"/>
        </w:rPr>
        <w:t xml:space="preserve">12.5. Срок проведения </w:t>
      </w:r>
      <w:r w:rsidRPr="001B34C6">
        <w:rPr>
          <w:color w:val="000000" w:themeColor="text1"/>
          <w:sz w:val="28"/>
          <w:szCs w:val="28"/>
        </w:rPr>
        <w:t xml:space="preserve">общественных обсуждений  или </w:t>
      </w:r>
      <w:r w:rsidRPr="001B34C6">
        <w:rPr>
          <w:sz w:val="28"/>
          <w:szCs w:val="28"/>
        </w:rPr>
        <w:t xml:space="preserve">публичных слушаний с момента оповещения жителей муниципального района о времени и месте их проведения до дня опубликования заключения о результатах </w:t>
      </w:r>
      <w:r w:rsidRPr="001B34C6">
        <w:rPr>
          <w:color w:val="000000" w:themeColor="text1"/>
          <w:sz w:val="28"/>
          <w:szCs w:val="28"/>
        </w:rPr>
        <w:lastRenderedPageBreak/>
        <w:t xml:space="preserve">общественных обсуждений  или </w:t>
      </w:r>
      <w:r w:rsidRPr="001B34C6">
        <w:rPr>
          <w:sz w:val="28"/>
          <w:szCs w:val="28"/>
        </w:rPr>
        <w:t>публичных слушаний   не может быть менее одного месяца и более трех месяцев.</w:t>
      </w:r>
    </w:p>
    <w:p w:rsidR="003621C8" w:rsidRPr="001B34C6" w:rsidRDefault="003621C8" w:rsidP="003621C8">
      <w:pPr>
        <w:shd w:val="clear" w:color="auto" w:fill="FFFFFF"/>
        <w:ind w:firstLine="709"/>
        <w:jc w:val="both"/>
        <w:rPr>
          <w:sz w:val="28"/>
          <w:szCs w:val="28"/>
        </w:rPr>
      </w:pPr>
      <w:r w:rsidRPr="001B34C6">
        <w:rPr>
          <w:sz w:val="28"/>
          <w:szCs w:val="28"/>
        </w:rPr>
        <w:t xml:space="preserve">12.6. </w:t>
      </w:r>
      <w:proofErr w:type="gramStart"/>
      <w:r w:rsidRPr="001B34C6">
        <w:rPr>
          <w:sz w:val="28"/>
          <w:szCs w:val="28"/>
        </w:rPr>
        <w:t xml:space="preserve">Итоговые рекомендации </w:t>
      </w:r>
      <w:r w:rsidRPr="001B34C6">
        <w:rPr>
          <w:color w:val="000000" w:themeColor="text1"/>
          <w:sz w:val="28"/>
          <w:szCs w:val="28"/>
        </w:rPr>
        <w:t xml:space="preserve">общественных обсуждений  или </w:t>
      </w:r>
      <w:r w:rsidRPr="001B34C6">
        <w:rPr>
          <w:sz w:val="28"/>
          <w:szCs w:val="28"/>
        </w:rPr>
        <w:t>публичных слушаний (протокол</w:t>
      </w:r>
      <w:r>
        <w:rPr>
          <w:sz w:val="28"/>
          <w:szCs w:val="28"/>
        </w:rPr>
        <w:t xml:space="preserve"> общественных обсуждений или </w:t>
      </w:r>
      <w:r w:rsidRPr="001B34C6">
        <w:rPr>
          <w:sz w:val="28"/>
          <w:szCs w:val="28"/>
        </w:rPr>
        <w:t xml:space="preserve"> публичных слушаний) по проекту генерального плана муниципального района и проектам изменений генерального плана муниципального района должны содержать предложения участников</w:t>
      </w:r>
      <w:r w:rsidRPr="001B34C6">
        <w:rPr>
          <w:color w:val="000000" w:themeColor="text1"/>
          <w:sz w:val="28"/>
          <w:szCs w:val="28"/>
        </w:rPr>
        <w:t xml:space="preserve"> общественных обсуждений  или </w:t>
      </w:r>
      <w:r w:rsidRPr="001B34C6">
        <w:rPr>
          <w:sz w:val="28"/>
          <w:szCs w:val="28"/>
        </w:rPr>
        <w:t>публичных слушаний об одобрении или отклонении поступивших предложений, замечаний и поправок к проектам, а также заключение о результатах</w:t>
      </w:r>
      <w:r w:rsidRPr="001B34C6">
        <w:rPr>
          <w:color w:val="000000" w:themeColor="text1"/>
          <w:sz w:val="28"/>
          <w:szCs w:val="28"/>
        </w:rPr>
        <w:t xml:space="preserve"> общественных обсуждений  или </w:t>
      </w:r>
      <w:r w:rsidRPr="001B34C6">
        <w:rPr>
          <w:sz w:val="28"/>
          <w:szCs w:val="28"/>
        </w:rPr>
        <w:t>публичных слушаний с рекомендацией об одобрении</w:t>
      </w:r>
      <w:proofErr w:type="gramEnd"/>
      <w:r w:rsidRPr="001B34C6">
        <w:rPr>
          <w:sz w:val="28"/>
          <w:szCs w:val="28"/>
        </w:rPr>
        <w:t xml:space="preserve"> или </w:t>
      </w:r>
      <w:proofErr w:type="gramStart"/>
      <w:r w:rsidRPr="001B34C6">
        <w:rPr>
          <w:sz w:val="28"/>
          <w:szCs w:val="28"/>
        </w:rPr>
        <w:t>отклонении</w:t>
      </w:r>
      <w:proofErr w:type="gramEnd"/>
      <w:r w:rsidRPr="001B34C6">
        <w:rPr>
          <w:sz w:val="28"/>
          <w:szCs w:val="28"/>
        </w:rPr>
        <w:t xml:space="preserve"> указанных проектов в целом или их отдельных частей.</w:t>
      </w:r>
    </w:p>
    <w:p w:rsidR="003621C8" w:rsidRDefault="003621C8" w:rsidP="003621C8">
      <w:pPr>
        <w:shd w:val="clear" w:color="auto" w:fill="FFFFFF"/>
        <w:ind w:firstLine="709"/>
        <w:jc w:val="both"/>
        <w:rPr>
          <w:sz w:val="28"/>
          <w:szCs w:val="28"/>
        </w:rPr>
      </w:pPr>
      <w:r w:rsidRPr="001B34C6">
        <w:rPr>
          <w:sz w:val="28"/>
          <w:szCs w:val="28"/>
        </w:rPr>
        <w:t xml:space="preserve">12.7. В случае внесения изменений в проект генерального плана                            и повторного внесения проекта генерального плана на рассмотрение  Совета  муниципального района </w:t>
      </w:r>
      <w:r w:rsidRPr="001B34C6">
        <w:rPr>
          <w:color w:val="000000" w:themeColor="text1"/>
          <w:sz w:val="28"/>
          <w:szCs w:val="28"/>
        </w:rPr>
        <w:t xml:space="preserve">общественные обсуждения или   </w:t>
      </w:r>
      <w:r w:rsidRPr="001B34C6">
        <w:rPr>
          <w:sz w:val="28"/>
          <w:szCs w:val="28"/>
        </w:rPr>
        <w:t>публичные слушания назначает Совет  муниципального района.</w:t>
      </w:r>
    </w:p>
    <w:p w:rsidR="003621C8" w:rsidRDefault="003621C8"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jc w:val="center"/>
        <w:rPr>
          <w:b/>
          <w:bCs/>
          <w:sz w:val="28"/>
          <w:szCs w:val="28"/>
        </w:rPr>
      </w:pPr>
      <w:r w:rsidRPr="001B34C6">
        <w:rPr>
          <w:b/>
          <w:bCs/>
          <w:sz w:val="28"/>
          <w:szCs w:val="28"/>
        </w:rPr>
        <w:t>13. Общественные обсуждения или публичные слушания по проектам правил землепользования   и застройки в муниципальном районе</w:t>
      </w:r>
    </w:p>
    <w:p w:rsidR="003621C8" w:rsidRPr="001B34C6" w:rsidRDefault="003621C8" w:rsidP="003621C8">
      <w:pPr>
        <w:shd w:val="clear" w:color="auto" w:fill="FFFFFF"/>
        <w:ind w:firstLine="709"/>
        <w:jc w:val="both"/>
        <w:rPr>
          <w:sz w:val="28"/>
          <w:szCs w:val="28"/>
        </w:rPr>
      </w:pPr>
      <w:r w:rsidRPr="001B34C6">
        <w:rPr>
          <w:sz w:val="28"/>
          <w:szCs w:val="28"/>
        </w:rPr>
        <w:t xml:space="preserve">13.1. </w:t>
      </w:r>
      <w:r w:rsidRPr="001B34C6">
        <w:rPr>
          <w:bCs/>
          <w:sz w:val="28"/>
          <w:szCs w:val="28"/>
        </w:rPr>
        <w:t>Общественные обсуждения или</w:t>
      </w:r>
      <w:r w:rsidRPr="001B34C6">
        <w:rPr>
          <w:b/>
          <w:bCs/>
          <w:sz w:val="28"/>
          <w:szCs w:val="28"/>
        </w:rPr>
        <w:t xml:space="preserve"> </w:t>
      </w:r>
      <w:r w:rsidRPr="001B34C6">
        <w:rPr>
          <w:sz w:val="28"/>
          <w:szCs w:val="28"/>
        </w:rPr>
        <w:t xml:space="preserve">публичные слушания по проектам правил землепользования  и застройки в муниципальном районе назначаются председателем Совета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sz w:val="28"/>
          <w:szCs w:val="28"/>
        </w:rPr>
        <w:t xml:space="preserve"> в срок не позднее чем через десять дней со дня внесения проекта на рассмотрение Совета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 xml:space="preserve">13.2. </w:t>
      </w:r>
      <w:proofErr w:type="gramStart"/>
      <w:r w:rsidRPr="001B34C6">
        <w:rPr>
          <w:sz w:val="28"/>
          <w:szCs w:val="28"/>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общественных обсуждений или  публичных слушаний.</w:t>
      </w:r>
      <w:proofErr w:type="gramEnd"/>
    </w:p>
    <w:p w:rsidR="003621C8" w:rsidRPr="001B34C6" w:rsidRDefault="003621C8" w:rsidP="003621C8">
      <w:pPr>
        <w:shd w:val="clear" w:color="auto" w:fill="FFFFFF"/>
        <w:ind w:firstLine="709"/>
        <w:jc w:val="both"/>
        <w:rPr>
          <w:sz w:val="28"/>
          <w:szCs w:val="28"/>
        </w:rPr>
      </w:pPr>
      <w:r w:rsidRPr="001B34C6">
        <w:rPr>
          <w:sz w:val="28"/>
          <w:szCs w:val="28"/>
        </w:rPr>
        <w:t>13.3.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w:t>
      </w:r>
    </w:p>
    <w:p w:rsidR="003621C8" w:rsidRPr="001B34C6" w:rsidRDefault="003621C8" w:rsidP="003621C8">
      <w:pPr>
        <w:shd w:val="clear" w:color="auto" w:fill="FFFFFF"/>
        <w:ind w:firstLine="709"/>
        <w:jc w:val="both"/>
        <w:rPr>
          <w:sz w:val="28"/>
          <w:szCs w:val="28"/>
        </w:rPr>
      </w:pPr>
      <w:r w:rsidRPr="001B34C6">
        <w:rPr>
          <w:sz w:val="28"/>
          <w:szCs w:val="28"/>
        </w:rPr>
        <w:t xml:space="preserve">13.4. </w:t>
      </w:r>
      <w:proofErr w:type="gramStart"/>
      <w:r w:rsidRPr="001B34C6">
        <w:rPr>
          <w:sz w:val="28"/>
          <w:szCs w:val="28"/>
        </w:rPr>
        <w:t>Итоговые рекомендации общественных обсуждений или  публичных слушаний (протокол общественных обсуждений или  публичных слушаний) по проекту правил землепользования и застройки должны содержать предложения участников общественных обсуждений или  публичных слушаний об одобрении или отклонении поступивших предложений, замечаний и поправок к проектам, а также заключение о результатах общественных обсуждений или  публичных слушаний с рекомендацией об одобрении или отклонении указанного проекта в целом или</w:t>
      </w:r>
      <w:proofErr w:type="gramEnd"/>
      <w:r w:rsidRPr="001B34C6">
        <w:rPr>
          <w:sz w:val="28"/>
          <w:szCs w:val="28"/>
        </w:rPr>
        <w:t xml:space="preserve"> его отдельных частей.</w:t>
      </w:r>
    </w:p>
    <w:p w:rsidR="003621C8" w:rsidRPr="001B34C6" w:rsidRDefault="003621C8" w:rsidP="003621C8">
      <w:pPr>
        <w:shd w:val="clear" w:color="auto" w:fill="FFFFFF"/>
        <w:ind w:firstLine="709"/>
        <w:jc w:val="both"/>
        <w:rPr>
          <w:sz w:val="28"/>
          <w:szCs w:val="28"/>
        </w:rPr>
      </w:pPr>
      <w:r w:rsidRPr="001B34C6">
        <w:rPr>
          <w:sz w:val="28"/>
          <w:szCs w:val="28"/>
        </w:rPr>
        <w:t xml:space="preserve">13.5. После завершения общественных обсуждений или  публичных слушаний по проекту правил землепользования и застройки, с учетом </w:t>
      </w:r>
      <w:r w:rsidRPr="001B34C6">
        <w:rPr>
          <w:sz w:val="28"/>
          <w:szCs w:val="28"/>
        </w:rPr>
        <w:lastRenderedPageBreak/>
        <w:t>результатов таких общественных обсуждений или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района.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3621C8" w:rsidRPr="001B34C6" w:rsidRDefault="003621C8" w:rsidP="003621C8">
      <w:pPr>
        <w:shd w:val="clear" w:color="auto" w:fill="FFFFFF"/>
        <w:ind w:firstLine="709"/>
        <w:jc w:val="both"/>
        <w:rPr>
          <w:sz w:val="28"/>
          <w:szCs w:val="28"/>
        </w:rPr>
      </w:pPr>
      <w:r w:rsidRPr="001B34C6">
        <w:rPr>
          <w:sz w:val="28"/>
          <w:szCs w:val="28"/>
        </w:rPr>
        <w:t xml:space="preserve">13.6. </w:t>
      </w:r>
      <w:proofErr w:type="gramStart"/>
      <w:r w:rsidRPr="001B34C6">
        <w:rPr>
          <w:sz w:val="28"/>
          <w:szCs w:val="28"/>
        </w:rPr>
        <w:t>Глава</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sz w:val="28"/>
          <w:szCs w:val="28"/>
        </w:rPr>
        <w:t xml:space="preserve">  в течение десяти дней после представления ему проекта правил землепользовании застройки с приложенными к нему протоколами общественных обсуждений или  публичных слушаний      и заключением о результатах общественных обсуждений или  публичных слушаний должен принять решение о направлении указанного проекта в Совет  муниципального района или об отклонении проекта правил землепользования и застройки</w:t>
      </w:r>
      <w:proofErr w:type="gramEnd"/>
      <w:r w:rsidRPr="001B34C6">
        <w:rPr>
          <w:sz w:val="28"/>
          <w:szCs w:val="28"/>
        </w:rPr>
        <w:t xml:space="preserve"> и о направлении его на доработку с указанием даты его повторного представления.</w:t>
      </w:r>
    </w:p>
    <w:p w:rsidR="003621C8" w:rsidRDefault="003621C8" w:rsidP="003621C8">
      <w:pPr>
        <w:shd w:val="clear" w:color="auto" w:fill="FFFFFF"/>
        <w:ind w:firstLine="709"/>
        <w:jc w:val="both"/>
        <w:rPr>
          <w:sz w:val="28"/>
          <w:szCs w:val="28"/>
        </w:rPr>
      </w:pPr>
      <w:r w:rsidRPr="001B34C6">
        <w:rPr>
          <w:sz w:val="28"/>
          <w:szCs w:val="28"/>
        </w:rPr>
        <w:t>1</w:t>
      </w:r>
      <w:r>
        <w:rPr>
          <w:sz w:val="28"/>
          <w:szCs w:val="28"/>
        </w:rPr>
        <w:t>3</w:t>
      </w:r>
      <w:r w:rsidRPr="001B34C6">
        <w:rPr>
          <w:sz w:val="28"/>
          <w:szCs w:val="28"/>
        </w:rPr>
        <w:t xml:space="preserve">.7. </w:t>
      </w:r>
      <w:r w:rsidRPr="001B34C6">
        <w:rPr>
          <w:bCs/>
          <w:sz w:val="28"/>
          <w:szCs w:val="28"/>
        </w:rPr>
        <w:t xml:space="preserve">Общественные обсуждения или </w:t>
      </w:r>
      <w:r w:rsidRPr="001B34C6">
        <w:rPr>
          <w:sz w:val="28"/>
          <w:szCs w:val="28"/>
        </w:rPr>
        <w:t xml:space="preserve">публичные слушания по внесению изменений в правила землепользования и застройки, проводятся в порядке, установленном </w:t>
      </w:r>
      <w:r w:rsidRPr="001B34C6">
        <w:rPr>
          <w:color w:val="000000" w:themeColor="text1"/>
          <w:sz w:val="28"/>
          <w:szCs w:val="28"/>
        </w:rPr>
        <w:t xml:space="preserve">настоящим  </w:t>
      </w:r>
      <w:r w:rsidRPr="001B34C6">
        <w:rPr>
          <w:sz w:val="28"/>
          <w:szCs w:val="28"/>
        </w:rPr>
        <w:t>Положением.</w:t>
      </w:r>
    </w:p>
    <w:p w:rsidR="003621C8" w:rsidRPr="001B34C6" w:rsidRDefault="003621C8" w:rsidP="003621C8">
      <w:pPr>
        <w:shd w:val="clear" w:color="auto" w:fill="FFFFFF"/>
        <w:ind w:firstLine="709"/>
        <w:jc w:val="both"/>
        <w:rPr>
          <w:sz w:val="28"/>
          <w:szCs w:val="28"/>
        </w:rPr>
      </w:pPr>
    </w:p>
    <w:p w:rsidR="003621C8" w:rsidRPr="009C3F99" w:rsidRDefault="003621C8" w:rsidP="003621C8">
      <w:pPr>
        <w:shd w:val="clear" w:color="auto" w:fill="FFFFFF"/>
        <w:ind w:firstLine="708"/>
        <w:jc w:val="center"/>
        <w:rPr>
          <w:b/>
          <w:bCs/>
          <w:sz w:val="28"/>
          <w:szCs w:val="28"/>
        </w:rPr>
      </w:pPr>
      <w:r w:rsidRPr="001B34C6">
        <w:rPr>
          <w:b/>
          <w:bCs/>
          <w:sz w:val="28"/>
          <w:szCs w:val="28"/>
        </w:rPr>
        <w:t>14. Общественные обсуждения или</w:t>
      </w:r>
      <w:r w:rsidRPr="001B34C6">
        <w:rPr>
          <w:bCs/>
          <w:sz w:val="28"/>
          <w:szCs w:val="28"/>
        </w:rPr>
        <w:t xml:space="preserve"> </w:t>
      </w:r>
      <w:r w:rsidRPr="001B34C6">
        <w:rPr>
          <w:b/>
          <w:bCs/>
          <w:sz w:val="28"/>
          <w:szCs w:val="28"/>
        </w:rPr>
        <w:t>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3621C8" w:rsidRPr="001B34C6" w:rsidRDefault="003621C8" w:rsidP="003621C8">
      <w:pPr>
        <w:shd w:val="clear" w:color="auto" w:fill="FFFFFF"/>
        <w:ind w:firstLine="709"/>
        <w:jc w:val="both"/>
        <w:rPr>
          <w:sz w:val="28"/>
          <w:szCs w:val="28"/>
        </w:rPr>
      </w:pPr>
      <w:r w:rsidRPr="001B34C6">
        <w:rPr>
          <w:sz w:val="28"/>
          <w:szCs w:val="28"/>
        </w:rPr>
        <w:t xml:space="preserve">14.1. </w:t>
      </w:r>
      <w:proofErr w:type="gramStart"/>
      <w:r w:rsidRPr="001B34C6">
        <w:rPr>
          <w:bCs/>
          <w:sz w:val="28"/>
          <w:szCs w:val="28"/>
        </w:rPr>
        <w:t xml:space="preserve">Общественные обсуждения или </w:t>
      </w:r>
      <w:r w:rsidRPr="001B34C6">
        <w:rPr>
          <w:sz w:val="28"/>
          <w:szCs w:val="28"/>
        </w:rPr>
        <w:t>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районе назначаются  Советом</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 </w:t>
      </w:r>
      <w:r w:rsidRPr="001B34C6">
        <w:rPr>
          <w:sz w:val="28"/>
          <w:szCs w:val="28"/>
        </w:rPr>
        <w:t xml:space="preserve"> в срок не позднее чем через десять дней со дня внесения такого обращения на рассмотрение   в Совет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w:t>
      </w:r>
      <w:proofErr w:type="gramEnd"/>
      <w:r w:rsidR="001140E6">
        <w:rPr>
          <w:color w:val="000000" w:themeColor="text1"/>
          <w:sz w:val="28"/>
          <w:szCs w:val="28"/>
        </w:rPr>
        <w:t xml:space="preserve"> Башкортостан</w:t>
      </w:r>
      <w:proofErr w:type="gramStart"/>
      <w:r w:rsidR="001140E6">
        <w:rPr>
          <w:color w:val="000000" w:themeColor="text1"/>
          <w:sz w:val="28"/>
          <w:szCs w:val="28"/>
        </w:rPr>
        <w:t xml:space="preserve"> </w:t>
      </w:r>
      <w:r w:rsidRPr="001B34C6">
        <w:rPr>
          <w:sz w:val="28"/>
          <w:szCs w:val="28"/>
        </w:rPr>
        <w:t xml:space="preserve"> .</w:t>
      </w:r>
      <w:proofErr w:type="gramEnd"/>
    </w:p>
    <w:p w:rsidR="003621C8" w:rsidRPr="001B34C6" w:rsidRDefault="003621C8" w:rsidP="003621C8">
      <w:pPr>
        <w:shd w:val="clear" w:color="auto" w:fill="FFFFFF"/>
        <w:ind w:firstLine="709"/>
        <w:jc w:val="both"/>
        <w:rPr>
          <w:sz w:val="28"/>
          <w:szCs w:val="28"/>
        </w:rPr>
      </w:pPr>
      <w:r w:rsidRPr="001B34C6">
        <w:rPr>
          <w:sz w:val="28"/>
          <w:szCs w:val="28"/>
        </w:rPr>
        <w:t>14.2. Срок проведения общественных обсуждений или публичных слушаний с момента оповещения жителей муниципального района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3621C8" w:rsidRPr="001B34C6" w:rsidRDefault="003621C8" w:rsidP="003621C8">
      <w:pPr>
        <w:shd w:val="clear" w:color="auto" w:fill="FFFFFF"/>
        <w:ind w:firstLine="709"/>
        <w:jc w:val="both"/>
        <w:rPr>
          <w:sz w:val="28"/>
          <w:szCs w:val="28"/>
        </w:rPr>
      </w:pPr>
      <w:r w:rsidRPr="001B34C6">
        <w:rPr>
          <w:sz w:val="28"/>
          <w:szCs w:val="28"/>
        </w:rPr>
        <w:t xml:space="preserve">14.3. На основании заключения о результатах общественных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proofErr w:type="gramStart"/>
      <w:r w:rsidR="001140E6" w:rsidRPr="001B34C6">
        <w:rPr>
          <w:sz w:val="28"/>
          <w:szCs w:val="28"/>
        </w:rPr>
        <w:t xml:space="preserve"> </w:t>
      </w:r>
      <w:r w:rsidRPr="001B34C6">
        <w:rPr>
          <w:sz w:val="28"/>
          <w:szCs w:val="28"/>
        </w:rPr>
        <w:t>.</w:t>
      </w:r>
      <w:proofErr w:type="gramEnd"/>
      <w:r w:rsidRPr="001B34C6">
        <w:rPr>
          <w:sz w:val="28"/>
          <w:szCs w:val="28"/>
        </w:rPr>
        <w:t xml:space="preserve"> Указанное решение подлежит опубликованию в порядке, установленном для официального опубликования муниципальных правовых актов.</w:t>
      </w:r>
    </w:p>
    <w:p w:rsidR="003621C8" w:rsidRPr="001B34C6" w:rsidRDefault="003621C8" w:rsidP="003621C8">
      <w:pPr>
        <w:shd w:val="clear" w:color="auto" w:fill="FFFFFF"/>
        <w:ind w:firstLine="709"/>
        <w:jc w:val="both"/>
        <w:rPr>
          <w:sz w:val="28"/>
          <w:szCs w:val="28"/>
        </w:rPr>
      </w:pPr>
      <w:r w:rsidRPr="001B34C6">
        <w:rPr>
          <w:sz w:val="28"/>
          <w:szCs w:val="28"/>
        </w:rPr>
        <w:lastRenderedPageBreak/>
        <w:t>14.4.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3621C8" w:rsidRDefault="003621C8" w:rsidP="003621C8">
      <w:pPr>
        <w:shd w:val="clear" w:color="auto" w:fill="FFFFFF"/>
        <w:ind w:firstLine="709"/>
        <w:jc w:val="both"/>
        <w:rPr>
          <w:sz w:val="28"/>
          <w:szCs w:val="28"/>
        </w:rPr>
      </w:pPr>
      <w:r w:rsidRPr="001B34C6">
        <w:rPr>
          <w:sz w:val="28"/>
          <w:szCs w:val="28"/>
        </w:rPr>
        <w:t>14.5. В случае</w:t>
      </w:r>
      <w:proofErr w:type="gramStart"/>
      <w:r w:rsidRPr="001B34C6">
        <w:rPr>
          <w:sz w:val="28"/>
          <w:szCs w:val="28"/>
        </w:rPr>
        <w:t>,</w:t>
      </w:r>
      <w:proofErr w:type="gramEnd"/>
      <w:r w:rsidRPr="001B34C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621C8" w:rsidRPr="001B34C6" w:rsidRDefault="003621C8" w:rsidP="003621C8">
      <w:pPr>
        <w:shd w:val="clear" w:color="auto" w:fill="FFFFFF"/>
        <w:jc w:val="both"/>
        <w:rPr>
          <w:sz w:val="28"/>
          <w:szCs w:val="28"/>
        </w:rPr>
      </w:pPr>
    </w:p>
    <w:p w:rsidR="003621C8" w:rsidRPr="009A25AB" w:rsidRDefault="003621C8" w:rsidP="003621C8">
      <w:pPr>
        <w:shd w:val="clear" w:color="auto" w:fill="FFFFFF"/>
        <w:ind w:firstLine="708"/>
        <w:jc w:val="center"/>
        <w:rPr>
          <w:b/>
          <w:bCs/>
          <w:sz w:val="28"/>
          <w:szCs w:val="28"/>
        </w:rPr>
      </w:pPr>
      <w:r w:rsidRPr="001B34C6">
        <w:rPr>
          <w:b/>
          <w:bCs/>
          <w:sz w:val="28"/>
          <w:szCs w:val="28"/>
        </w:rPr>
        <w:t>15. Общественные обсуждения или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21C8" w:rsidRPr="001B34C6" w:rsidRDefault="003621C8" w:rsidP="003621C8">
      <w:pPr>
        <w:shd w:val="clear" w:color="auto" w:fill="FFFFFF"/>
        <w:ind w:firstLine="709"/>
        <w:jc w:val="both"/>
        <w:rPr>
          <w:sz w:val="28"/>
          <w:szCs w:val="28"/>
        </w:rPr>
      </w:pPr>
      <w:r w:rsidRPr="001B34C6">
        <w:rPr>
          <w:sz w:val="28"/>
          <w:szCs w:val="28"/>
        </w:rPr>
        <w:t xml:space="preserve">15.1. </w:t>
      </w:r>
      <w:r w:rsidRPr="001B34C6">
        <w:rPr>
          <w:bCs/>
          <w:sz w:val="28"/>
          <w:szCs w:val="28"/>
        </w:rPr>
        <w:t>Общественные обсуждения или</w:t>
      </w:r>
      <w:r w:rsidRPr="001B34C6">
        <w:rPr>
          <w:b/>
          <w:bCs/>
          <w:sz w:val="28"/>
          <w:szCs w:val="28"/>
        </w:rPr>
        <w:t xml:space="preserve"> </w:t>
      </w:r>
      <w:r w:rsidRPr="001B34C6">
        <w:rPr>
          <w:sz w:val="28"/>
          <w:szCs w:val="28"/>
        </w:rP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w:t>
      </w:r>
      <w:r w:rsidRPr="001B34C6">
        <w:rPr>
          <w:color w:val="000000" w:themeColor="text1"/>
          <w:sz w:val="28"/>
          <w:szCs w:val="28"/>
        </w:rPr>
        <w:t>Советом</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 </w:t>
      </w:r>
      <w:r w:rsidRPr="001B34C6">
        <w:rPr>
          <w:color w:val="000000" w:themeColor="text1"/>
          <w:sz w:val="28"/>
          <w:szCs w:val="28"/>
        </w:rPr>
        <w:t xml:space="preserve"> </w:t>
      </w:r>
      <w:r w:rsidRPr="001B34C6">
        <w:rPr>
          <w:sz w:val="28"/>
          <w:szCs w:val="28"/>
        </w:rPr>
        <w:t>в срок не позднее чем через десять дней со дня внесения такого обращения на рассмотрение   в Совет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15.2. Срок проведения общественных обсуждений или публичных слушаний с момента оповещения жителей</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3621C8" w:rsidRPr="001B34C6" w:rsidRDefault="003621C8" w:rsidP="003621C8">
      <w:pPr>
        <w:shd w:val="clear" w:color="auto" w:fill="FFFFFF"/>
        <w:ind w:firstLine="709"/>
        <w:jc w:val="both"/>
        <w:rPr>
          <w:sz w:val="28"/>
          <w:szCs w:val="28"/>
        </w:rPr>
      </w:pPr>
      <w:r w:rsidRPr="001B34C6">
        <w:rPr>
          <w:sz w:val="28"/>
          <w:szCs w:val="28"/>
        </w:rPr>
        <w:t xml:space="preserve">15.3. </w:t>
      </w:r>
      <w:proofErr w:type="gramStart"/>
      <w:r w:rsidRPr="001B34C6">
        <w:rPr>
          <w:sz w:val="28"/>
          <w:szCs w:val="28"/>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w:t>
      </w:r>
      <w:proofErr w:type="gramEnd"/>
      <w:r w:rsidRPr="001B34C6">
        <w:rPr>
          <w:sz w:val="28"/>
          <w:szCs w:val="28"/>
        </w:rPr>
        <w:t xml:space="preserve"> Администрации</w:t>
      </w:r>
      <w:r w:rsidR="001140E6">
        <w:rPr>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proofErr w:type="gramStart"/>
      <w:r w:rsidRPr="001B34C6">
        <w:rPr>
          <w:sz w:val="28"/>
          <w:szCs w:val="28"/>
        </w:rPr>
        <w:t xml:space="preserve"> .</w:t>
      </w:r>
      <w:proofErr w:type="gramEnd"/>
      <w:r w:rsidRPr="001B34C6">
        <w:rPr>
          <w:sz w:val="28"/>
          <w:szCs w:val="28"/>
        </w:rPr>
        <w:t xml:space="preserve"> Указанное решение подлежит опубликованию в порядке, установленном для официального опубликования муниципальных правовых актов.</w:t>
      </w:r>
    </w:p>
    <w:p w:rsidR="003621C8" w:rsidRDefault="003621C8" w:rsidP="003621C8">
      <w:pPr>
        <w:shd w:val="clear" w:color="auto" w:fill="FFFFFF"/>
        <w:ind w:firstLine="709"/>
        <w:jc w:val="both"/>
        <w:rPr>
          <w:sz w:val="28"/>
          <w:szCs w:val="28"/>
        </w:rPr>
      </w:pPr>
      <w:r w:rsidRPr="001B34C6">
        <w:rPr>
          <w:sz w:val="28"/>
          <w:szCs w:val="28"/>
        </w:rPr>
        <w:t xml:space="preserve">15.4.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w:t>
      </w:r>
      <w:r w:rsidRPr="001B34C6">
        <w:rPr>
          <w:sz w:val="28"/>
          <w:szCs w:val="28"/>
        </w:rPr>
        <w:lastRenderedPageBreak/>
        <w:t>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3621C8" w:rsidRPr="001B34C6" w:rsidRDefault="003621C8" w:rsidP="003621C8">
      <w:pPr>
        <w:shd w:val="clear" w:color="auto" w:fill="FFFFFF"/>
        <w:ind w:firstLine="709"/>
        <w:jc w:val="both"/>
        <w:rPr>
          <w:sz w:val="28"/>
          <w:szCs w:val="28"/>
        </w:rPr>
      </w:pPr>
    </w:p>
    <w:p w:rsidR="003621C8" w:rsidRPr="001B34C6" w:rsidRDefault="003621C8" w:rsidP="003621C8">
      <w:pPr>
        <w:shd w:val="clear" w:color="auto" w:fill="FFFFFF"/>
        <w:ind w:firstLine="708"/>
        <w:jc w:val="center"/>
        <w:rPr>
          <w:b/>
          <w:bCs/>
          <w:sz w:val="28"/>
          <w:szCs w:val="28"/>
        </w:rPr>
      </w:pPr>
      <w:r w:rsidRPr="001B34C6">
        <w:rPr>
          <w:b/>
          <w:bCs/>
          <w:sz w:val="28"/>
          <w:szCs w:val="28"/>
        </w:rPr>
        <w:t>16.  Общественные обсуждения или публичные слушания по проекту планировки территории  и проекту межевания территории</w:t>
      </w:r>
    </w:p>
    <w:p w:rsidR="003621C8" w:rsidRPr="001B34C6" w:rsidRDefault="003621C8" w:rsidP="003621C8">
      <w:pPr>
        <w:autoSpaceDE w:val="0"/>
        <w:autoSpaceDN w:val="0"/>
        <w:adjustRightInd w:val="0"/>
        <w:ind w:firstLine="709"/>
        <w:jc w:val="both"/>
        <w:rPr>
          <w:sz w:val="28"/>
          <w:szCs w:val="28"/>
        </w:rPr>
      </w:pPr>
      <w:r w:rsidRPr="001B34C6">
        <w:rPr>
          <w:sz w:val="28"/>
          <w:szCs w:val="28"/>
        </w:rPr>
        <w:t xml:space="preserve">16.1. </w:t>
      </w:r>
      <w:proofErr w:type="gramStart"/>
      <w:r>
        <w:rPr>
          <w:sz w:val="28"/>
          <w:szCs w:val="28"/>
        </w:rPr>
        <w:t>Общественные обсуждения или п</w:t>
      </w:r>
      <w:r w:rsidRPr="001B34C6">
        <w:rPr>
          <w:sz w:val="28"/>
          <w:szCs w:val="28"/>
        </w:rPr>
        <w:t>убличные слушания п</w:t>
      </w:r>
      <w:r>
        <w:rPr>
          <w:sz w:val="28"/>
          <w:szCs w:val="28"/>
        </w:rPr>
        <w:t>о проекту планировки территории</w:t>
      </w:r>
      <w:r w:rsidRPr="001B34C6">
        <w:rPr>
          <w:sz w:val="28"/>
          <w:szCs w:val="28"/>
        </w:rPr>
        <w:t xml:space="preserve">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3621C8" w:rsidRPr="001B34C6" w:rsidRDefault="003621C8" w:rsidP="003621C8">
      <w:pPr>
        <w:shd w:val="clear" w:color="auto" w:fill="FFFFFF"/>
        <w:ind w:firstLine="709"/>
        <w:jc w:val="both"/>
        <w:rPr>
          <w:sz w:val="28"/>
          <w:szCs w:val="28"/>
        </w:rPr>
      </w:pPr>
      <w:r w:rsidRPr="001B34C6">
        <w:rPr>
          <w:sz w:val="28"/>
          <w:szCs w:val="28"/>
        </w:rPr>
        <w:t xml:space="preserve">16.2. </w:t>
      </w:r>
      <w:r>
        <w:rPr>
          <w:sz w:val="28"/>
          <w:szCs w:val="28"/>
        </w:rPr>
        <w:t>Общественные обсуждения или п</w:t>
      </w:r>
      <w:r w:rsidRPr="001B34C6">
        <w:rPr>
          <w:sz w:val="28"/>
          <w:szCs w:val="28"/>
        </w:rPr>
        <w:t xml:space="preserve">убличные слушания по проекту планировки территории   и проекту межевания территории назначаются </w:t>
      </w:r>
      <w:r w:rsidRPr="001B34C6">
        <w:rPr>
          <w:color w:val="000000" w:themeColor="text1"/>
          <w:sz w:val="28"/>
          <w:szCs w:val="28"/>
        </w:rPr>
        <w:t>Советом</w:t>
      </w:r>
      <w:r w:rsidR="001140E6">
        <w:rPr>
          <w:color w:val="000000" w:themeColor="text1"/>
          <w:sz w:val="28"/>
          <w:szCs w:val="28"/>
        </w:rPr>
        <w:t xml:space="preserve"> </w:t>
      </w:r>
      <w:r w:rsidRPr="001B34C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001140E6" w:rsidRPr="001B34C6">
        <w:rPr>
          <w:color w:val="000000" w:themeColor="text1"/>
          <w:sz w:val="28"/>
          <w:szCs w:val="28"/>
        </w:rPr>
        <w:t xml:space="preserve"> </w:t>
      </w:r>
      <w:r w:rsidRPr="001B34C6">
        <w:rPr>
          <w:sz w:val="28"/>
          <w:szCs w:val="28"/>
        </w:rPr>
        <w:t xml:space="preserve"> в срок не позднее чем через десять дней со дня внесения такого проекта на рассмотрение в Совет муниципального района.</w:t>
      </w:r>
    </w:p>
    <w:p w:rsidR="003621C8" w:rsidRPr="001B34C6" w:rsidRDefault="003621C8" w:rsidP="003621C8">
      <w:pPr>
        <w:shd w:val="clear" w:color="auto" w:fill="FFFFFF"/>
        <w:ind w:firstLine="709"/>
        <w:jc w:val="both"/>
        <w:rPr>
          <w:rFonts w:eastAsia="Calibri"/>
          <w:sz w:val="28"/>
          <w:szCs w:val="28"/>
        </w:rPr>
      </w:pPr>
      <w:r w:rsidRPr="001B34C6">
        <w:rPr>
          <w:rFonts w:eastAsia="Calibri"/>
          <w:sz w:val="28"/>
          <w:szCs w:val="28"/>
        </w:rPr>
        <w:t>16.3. Срок проведения</w:t>
      </w:r>
      <w:r>
        <w:rPr>
          <w:rFonts w:eastAsia="Calibri"/>
          <w:sz w:val="28"/>
          <w:szCs w:val="28"/>
        </w:rPr>
        <w:t xml:space="preserve">  общественных обсуждений  или </w:t>
      </w:r>
      <w:r w:rsidRPr="001B34C6">
        <w:rPr>
          <w:rFonts w:eastAsia="Calibri"/>
          <w:sz w:val="28"/>
          <w:szCs w:val="28"/>
        </w:rPr>
        <w:t xml:space="preserve"> публичных слушаний со дня оповещения жителей муниципального района </w:t>
      </w:r>
      <w:r>
        <w:rPr>
          <w:rFonts w:eastAsia="Calibri"/>
          <w:sz w:val="28"/>
          <w:szCs w:val="28"/>
        </w:rPr>
        <w:t>о времени и месте их проведения</w:t>
      </w:r>
      <w:r w:rsidRPr="001B34C6">
        <w:rPr>
          <w:rFonts w:eastAsia="Calibri"/>
          <w:sz w:val="28"/>
          <w:szCs w:val="28"/>
        </w:rPr>
        <w:t xml:space="preserve"> до дня опубликования заключения о</w:t>
      </w:r>
      <w:r>
        <w:rPr>
          <w:rFonts w:eastAsia="Calibri"/>
          <w:sz w:val="28"/>
          <w:szCs w:val="28"/>
        </w:rPr>
        <w:t xml:space="preserve"> результатах публичных слушаний</w:t>
      </w:r>
      <w:r w:rsidRPr="001B34C6">
        <w:rPr>
          <w:rFonts w:eastAsia="Calibri"/>
          <w:sz w:val="28"/>
          <w:szCs w:val="28"/>
        </w:rPr>
        <w:t xml:space="preserve"> не может быть менее одного месяца и более трех месяцев.</w:t>
      </w:r>
    </w:p>
    <w:p w:rsidR="003621C8" w:rsidRDefault="003621C8" w:rsidP="003621C8">
      <w:pPr>
        <w:shd w:val="clear" w:color="auto" w:fill="FFFFFF"/>
        <w:ind w:firstLine="709"/>
        <w:jc w:val="both"/>
        <w:rPr>
          <w:sz w:val="28"/>
          <w:szCs w:val="28"/>
        </w:rPr>
      </w:pPr>
      <w:r w:rsidRPr="001B34C6">
        <w:rPr>
          <w:sz w:val="28"/>
          <w:szCs w:val="28"/>
        </w:rPr>
        <w:t xml:space="preserve">16.4. </w:t>
      </w:r>
      <w:proofErr w:type="gramStart"/>
      <w:r w:rsidRPr="001B34C6">
        <w:rPr>
          <w:sz w:val="28"/>
          <w:szCs w:val="28"/>
        </w:rPr>
        <w:t xml:space="preserve">Итоговые рекомендации </w:t>
      </w:r>
      <w:r>
        <w:rPr>
          <w:sz w:val="28"/>
          <w:szCs w:val="28"/>
        </w:rPr>
        <w:t xml:space="preserve">общественных обсуждений или </w:t>
      </w:r>
      <w:r w:rsidRPr="001B34C6">
        <w:rPr>
          <w:sz w:val="28"/>
          <w:szCs w:val="28"/>
        </w:rPr>
        <w:t xml:space="preserve">публичных слушаний (протокол </w:t>
      </w:r>
      <w:r>
        <w:rPr>
          <w:sz w:val="28"/>
          <w:szCs w:val="28"/>
        </w:rPr>
        <w:t xml:space="preserve">общественных обсуждений или </w:t>
      </w:r>
      <w:r w:rsidRPr="001B34C6">
        <w:rPr>
          <w:sz w:val="28"/>
          <w:szCs w:val="28"/>
        </w:rPr>
        <w:t>публичных слушаний) по проекту планировки территории и проекту межевания территории должны содержать предложения участников</w:t>
      </w:r>
      <w:r>
        <w:rPr>
          <w:sz w:val="28"/>
          <w:szCs w:val="28"/>
        </w:rPr>
        <w:t xml:space="preserve"> общественных обсуждений или </w:t>
      </w:r>
      <w:r w:rsidRPr="001B34C6">
        <w:rPr>
          <w:sz w:val="28"/>
          <w:szCs w:val="28"/>
        </w:rPr>
        <w:t xml:space="preserve"> публичных слушаний об одобрении или отклонении поступивших предложений, замечаний и поправок к проекту решения, а также заключение о результатах</w:t>
      </w:r>
      <w:r>
        <w:rPr>
          <w:sz w:val="28"/>
          <w:szCs w:val="28"/>
        </w:rPr>
        <w:t xml:space="preserve"> общественных обсуждений или </w:t>
      </w:r>
      <w:r w:rsidRPr="001B34C6">
        <w:rPr>
          <w:sz w:val="28"/>
          <w:szCs w:val="28"/>
        </w:rPr>
        <w:t xml:space="preserve"> публичных слушаний с рекомендацией об одобрении или отклонении указанного проекта</w:t>
      </w:r>
      <w:proofErr w:type="gramEnd"/>
      <w:r w:rsidRPr="001B34C6">
        <w:rPr>
          <w:sz w:val="28"/>
          <w:szCs w:val="28"/>
        </w:rPr>
        <w:t xml:space="preserve"> решения в целом или его отдельных частей.</w:t>
      </w:r>
    </w:p>
    <w:p w:rsidR="003621C8" w:rsidRPr="001B34C6" w:rsidRDefault="003621C8" w:rsidP="003621C8">
      <w:pPr>
        <w:shd w:val="clear" w:color="auto" w:fill="FFFFFF"/>
        <w:ind w:firstLine="709"/>
        <w:jc w:val="both"/>
        <w:rPr>
          <w:sz w:val="28"/>
          <w:szCs w:val="28"/>
        </w:rPr>
      </w:pPr>
    </w:p>
    <w:p w:rsidR="003621C8" w:rsidRPr="009A25AB" w:rsidRDefault="003621C8" w:rsidP="003621C8">
      <w:pPr>
        <w:shd w:val="clear" w:color="auto" w:fill="FFFFFF"/>
        <w:ind w:firstLine="708"/>
        <w:jc w:val="center"/>
        <w:rPr>
          <w:b/>
          <w:sz w:val="28"/>
          <w:szCs w:val="28"/>
        </w:rPr>
      </w:pPr>
      <w:r w:rsidRPr="001B34C6">
        <w:rPr>
          <w:b/>
          <w:sz w:val="28"/>
          <w:szCs w:val="28"/>
        </w:rPr>
        <w:t xml:space="preserve">17. </w:t>
      </w:r>
      <w:r>
        <w:rPr>
          <w:b/>
          <w:sz w:val="28"/>
          <w:szCs w:val="28"/>
        </w:rPr>
        <w:t>Общественные обсуждения или п</w:t>
      </w:r>
      <w:r w:rsidRPr="001B34C6">
        <w:rPr>
          <w:b/>
          <w:bCs/>
          <w:sz w:val="28"/>
          <w:szCs w:val="28"/>
        </w:rPr>
        <w:t>убличные слушания по проекту</w:t>
      </w:r>
      <w:r w:rsidRPr="001B34C6">
        <w:rPr>
          <w:b/>
          <w:sz w:val="28"/>
          <w:szCs w:val="28"/>
        </w:rPr>
        <w:t xml:space="preserve"> правил благоустройства территорий муниципального района</w:t>
      </w:r>
    </w:p>
    <w:p w:rsidR="003621C8" w:rsidRPr="001B34C6" w:rsidRDefault="003621C8" w:rsidP="003621C8">
      <w:pPr>
        <w:shd w:val="clear" w:color="auto" w:fill="FFFFFF"/>
        <w:ind w:firstLine="709"/>
        <w:jc w:val="both"/>
        <w:rPr>
          <w:sz w:val="28"/>
          <w:szCs w:val="28"/>
        </w:rPr>
      </w:pPr>
      <w:r w:rsidRPr="001B34C6">
        <w:rPr>
          <w:sz w:val="28"/>
          <w:szCs w:val="28"/>
        </w:rPr>
        <w:t xml:space="preserve">17.1. </w:t>
      </w:r>
      <w:proofErr w:type="gramStart"/>
      <w:r w:rsidRPr="001B34C6">
        <w:rPr>
          <w:sz w:val="28"/>
          <w:szCs w:val="28"/>
        </w:rPr>
        <w:t xml:space="preserve">Решение о проведении </w:t>
      </w:r>
      <w:r>
        <w:rPr>
          <w:sz w:val="28"/>
          <w:szCs w:val="28"/>
        </w:rPr>
        <w:t xml:space="preserve"> общественных обсуждений или </w:t>
      </w:r>
      <w:r w:rsidRPr="001B34C6">
        <w:rPr>
          <w:sz w:val="28"/>
          <w:szCs w:val="28"/>
        </w:rPr>
        <w:t>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Совета</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r w:rsidRPr="001B34C6">
        <w:rPr>
          <w:sz w:val="28"/>
          <w:szCs w:val="28"/>
        </w:rPr>
        <w:t xml:space="preserve"> </w:t>
      </w:r>
      <w:r w:rsidR="001140E6">
        <w:rPr>
          <w:sz w:val="28"/>
          <w:szCs w:val="28"/>
        </w:rPr>
        <w:t xml:space="preserve"> </w:t>
      </w:r>
      <w:r w:rsidRPr="001B34C6">
        <w:rPr>
          <w:sz w:val="28"/>
          <w:szCs w:val="28"/>
        </w:rPr>
        <w:t>в срок не позднее чем через 10 дней со дня получения такого проекта.</w:t>
      </w:r>
      <w:proofErr w:type="gramEnd"/>
    </w:p>
    <w:p w:rsidR="003621C8" w:rsidRPr="001B34C6" w:rsidRDefault="003621C8" w:rsidP="003621C8">
      <w:pPr>
        <w:shd w:val="clear" w:color="auto" w:fill="FFFFFF"/>
        <w:ind w:firstLine="709"/>
        <w:jc w:val="both"/>
        <w:rPr>
          <w:sz w:val="28"/>
          <w:szCs w:val="28"/>
        </w:rPr>
      </w:pPr>
      <w:r w:rsidRPr="001B34C6">
        <w:rPr>
          <w:sz w:val="28"/>
          <w:szCs w:val="28"/>
        </w:rPr>
        <w:t>17.2. Проект правил благоустройства разрабатывается комиссией, создаваемой постановлением Администрации</w:t>
      </w:r>
      <w:r w:rsidR="001140E6" w:rsidRPr="001140E6">
        <w:rPr>
          <w:color w:val="000000" w:themeColor="text1"/>
          <w:sz w:val="28"/>
          <w:szCs w:val="28"/>
        </w:rPr>
        <w:t xml:space="preserve"> </w:t>
      </w:r>
      <w:r w:rsidR="001140E6">
        <w:rPr>
          <w:color w:val="000000" w:themeColor="text1"/>
          <w:sz w:val="28"/>
          <w:szCs w:val="28"/>
        </w:rPr>
        <w:t xml:space="preserve">сельского поселения Старобалтачевский сельсовет </w:t>
      </w:r>
      <w:r w:rsidR="001140E6" w:rsidRPr="001B34C6">
        <w:rPr>
          <w:color w:val="000000" w:themeColor="text1"/>
          <w:sz w:val="28"/>
          <w:szCs w:val="28"/>
        </w:rPr>
        <w:t xml:space="preserve"> муниципального района</w:t>
      </w:r>
      <w:r w:rsidR="001140E6">
        <w:rPr>
          <w:color w:val="000000" w:themeColor="text1"/>
          <w:sz w:val="28"/>
          <w:szCs w:val="28"/>
        </w:rPr>
        <w:t xml:space="preserve"> Балтачевский район Республики Башкортостан</w:t>
      </w:r>
      <w:proofErr w:type="gramStart"/>
      <w:r w:rsidR="001140E6">
        <w:rPr>
          <w:sz w:val="28"/>
          <w:szCs w:val="28"/>
        </w:rPr>
        <w:t xml:space="preserve"> </w:t>
      </w:r>
      <w:r w:rsidRPr="001B34C6">
        <w:rPr>
          <w:sz w:val="28"/>
          <w:szCs w:val="28"/>
        </w:rPr>
        <w:t>.</w:t>
      </w:r>
      <w:proofErr w:type="gramEnd"/>
    </w:p>
    <w:p w:rsidR="003621C8" w:rsidRPr="001B34C6" w:rsidRDefault="003621C8" w:rsidP="003621C8">
      <w:pPr>
        <w:shd w:val="clear" w:color="auto" w:fill="FFFFFF"/>
        <w:ind w:firstLine="709"/>
        <w:jc w:val="both"/>
        <w:rPr>
          <w:sz w:val="28"/>
          <w:szCs w:val="28"/>
        </w:rPr>
      </w:pPr>
      <w:r w:rsidRPr="001B34C6">
        <w:rPr>
          <w:sz w:val="28"/>
          <w:szCs w:val="28"/>
        </w:rPr>
        <w:lastRenderedPageBreak/>
        <w:t xml:space="preserve">17.3. </w:t>
      </w:r>
      <w:r>
        <w:rPr>
          <w:sz w:val="28"/>
          <w:szCs w:val="28"/>
        </w:rPr>
        <w:t>Общественные обсуждения или п</w:t>
      </w:r>
      <w:r w:rsidRPr="001B34C6">
        <w:rPr>
          <w:sz w:val="28"/>
          <w:szCs w:val="28"/>
        </w:rPr>
        <w:t xml:space="preserve">убличные слушания начинаются не позднее 15 календарных дней </w:t>
      </w:r>
      <w:proofErr w:type="gramStart"/>
      <w:r w:rsidRPr="001B34C6">
        <w:rPr>
          <w:sz w:val="28"/>
          <w:szCs w:val="28"/>
        </w:rPr>
        <w:t>с даты окончания</w:t>
      </w:r>
      <w:proofErr w:type="gramEnd"/>
      <w:r w:rsidRPr="001B34C6">
        <w:rPr>
          <w:sz w:val="28"/>
          <w:szCs w:val="28"/>
        </w:rPr>
        <w:t xml:space="preserve"> срока представления предложений по проекту правил благоустройства. Срок проведения </w:t>
      </w:r>
      <w:r>
        <w:rPr>
          <w:sz w:val="28"/>
          <w:szCs w:val="28"/>
        </w:rPr>
        <w:t xml:space="preserve"> общественных обсуждений или </w:t>
      </w:r>
      <w:r w:rsidRPr="001B34C6">
        <w:rPr>
          <w:sz w:val="28"/>
          <w:szCs w:val="28"/>
        </w:rPr>
        <w:t xml:space="preserve">публичных слушаний с момента размещения информации о времени и месте их проведения до дня опубликования заключения о результатах </w:t>
      </w:r>
      <w:r>
        <w:rPr>
          <w:sz w:val="28"/>
          <w:szCs w:val="28"/>
        </w:rPr>
        <w:t xml:space="preserve">общественных обсуждений или </w:t>
      </w:r>
      <w:r w:rsidRPr="001B34C6">
        <w:rPr>
          <w:sz w:val="28"/>
          <w:szCs w:val="28"/>
        </w:rPr>
        <w:t xml:space="preserve">публичных слушаний не может быть более 60 календарных дней. </w:t>
      </w:r>
    </w:p>
    <w:p w:rsidR="003621C8" w:rsidRPr="001B34C6" w:rsidRDefault="003621C8" w:rsidP="003621C8">
      <w:pPr>
        <w:shd w:val="clear" w:color="auto" w:fill="FFFFFF"/>
        <w:ind w:firstLine="709"/>
        <w:jc w:val="both"/>
        <w:rPr>
          <w:sz w:val="28"/>
          <w:szCs w:val="28"/>
        </w:rPr>
      </w:pPr>
      <w:r w:rsidRPr="001B34C6">
        <w:rPr>
          <w:sz w:val="28"/>
          <w:szCs w:val="28"/>
        </w:rPr>
        <w:t xml:space="preserve">17.4. </w:t>
      </w:r>
      <w:r>
        <w:rPr>
          <w:sz w:val="28"/>
          <w:szCs w:val="28"/>
        </w:rPr>
        <w:t>Общественные обсуждения или п</w:t>
      </w:r>
      <w:r w:rsidRPr="001B34C6">
        <w:rPr>
          <w:sz w:val="28"/>
          <w:szCs w:val="28"/>
        </w:rPr>
        <w:t xml:space="preserve">убличные слушания по проекту правил благоустройства могут проводиться как в отношении правил благоустройства всей территории </w:t>
      </w:r>
      <w:r w:rsidR="00F82621">
        <w:rPr>
          <w:color w:val="000000" w:themeColor="text1"/>
          <w:sz w:val="28"/>
          <w:szCs w:val="28"/>
        </w:rPr>
        <w:t xml:space="preserve">сельского поселения Старобалтачевский сельсовет </w:t>
      </w:r>
      <w:r w:rsidR="00F82621" w:rsidRPr="001B34C6">
        <w:rPr>
          <w:color w:val="000000" w:themeColor="text1"/>
          <w:sz w:val="28"/>
          <w:szCs w:val="28"/>
        </w:rPr>
        <w:t xml:space="preserve"> муниципального района</w:t>
      </w:r>
      <w:r w:rsidR="00F82621">
        <w:rPr>
          <w:color w:val="000000" w:themeColor="text1"/>
          <w:sz w:val="28"/>
          <w:szCs w:val="28"/>
        </w:rPr>
        <w:t xml:space="preserve"> Балтачевский район Республики Башкортостан</w:t>
      </w:r>
      <w:r w:rsidR="00F82621" w:rsidRPr="001B34C6">
        <w:rPr>
          <w:sz w:val="28"/>
          <w:szCs w:val="28"/>
        </w:rPr>
        <w:t xml:space="preserve"> </w:t>
      </w:r>
      <w:r w:rsidRPr="001B34C6">
        <w:rPr>
          <w:sz w:val="28"/>
          <w:szCs w:val="28"/>
        </w:rPr>
        <w:t xml:space="preserve"> (в случае подготовки проекта правил благоустройства всей территории </w:t>
      </w:r>
      <w:r w:rsidR="00F82621">
        <w:rPr>
          <w:color w:val="000000" w:themeColor="text1"/>
          <w:sz w:val="28"/>
          <w:szCs w:val="28"/>
        </w:rPr>
        <w:t xml:space="preserve">сельского поселения Старобалтачевский сельсовет </w:t>
      </w:r>
      <w:r w:rsidR="00F82621" w:rsidRPr="001B34C6">
        <w:rPr>
          <w:color w:val="000000" w:themeColor="text1"/>
          <w:sz w:val="28"/>
          <w:szCs w:val="28"/>
        </w:rPr>
        <w:t xml:space="preserve"> муниципального района</w:t>
      </w:r>
      <w:r w:rsidR="00F82621">
        <w:rPr>
          <w:color w:val="000000" w:themeColor="text1"/>
          <w:sz w:val="28"/>
          <w:szCs w:val="28"/>
        </w:rPr>
        <w:t xml:space="preserve"> Балтачевский район Республики Башкортостан</w:t>
      </w:r>
      <w:proofErr w:type="gramStart"/>
      <w:r w:rsidR="00F82621">
        <w:rPr>
          <w:sz w:val="28"/>
          <w:szCs w:val="28"/>
        </w:rPr>
        <w:t xml:space="preserve"> </w:t>
      </w:r>
      <w:r w:rsidRPr="001B34C6">
        <w:rPr>
          <w:sz w:val="28"/>
          <w:szCs w:val="28"/>
        </w:rPr>
        <w:t>)</w:t>
      </w:r>
      <w:proofErr w:type="gramEnd"/>
      <w:r w:rsidRPr="001B34C6">
        <w:rPr>
          <w:sz w:val="28"/>
          <w:szCs w:val="28"/>
        </w:rPr>
        <w:t xml:space="preserve">, так     и в отношении отдельных частей территории </w:t>
      </w:r>
      <w:r w:rsidR="00F82621">
        <w:rPr>
          <w:sz w:val="28"/>
          <w:szCs w:val="28"/>
        </w:rPr>
        <w:t xml:space="preserve"> </w:t>
      </w:r>
      <w:r w:rsidR="00F82621">
        <w:rPr>
          <w:color w:val="000000" w:themeColor="text1"/>
          <w:sz w:val="28"/>
          <w:szCs w:val="28"/>
        </w:rPr>
        <w:t xml:space="preserve">сельского поселения Старобалтачевский сельсовет </w:t>
      </w:r>
      <w:r w:rsidR="00F82621" w:rsidRPr="001B34C6">
        <w:rPr>
          <w:color w:val="000000" w:themeColor="text1"/>
          <w:sz w:val="28"/>
          <w:szCs w:val="28"/>
        </w:rPr>
        <w:t xml:space="preserve"> муниципального района</w:t>
      </w:r>
      <w:r w:rsidR="00F82621">
        <w:rPr>
          <w:color w:val="000000" w:themeColor="text1"/>
          <w:sz w:val="28"/>
          <w:szCs w:val="28"/>
        </w:rPr>
        <w:t xml:space="preserve"> Балтачевский район Республики Башкортостан</w:t>
      </w:r>
      <w:r w:rsidR="00F82621" w:rsidRPr="001B34C6">
        <w:rPr>
          <w:sz w:val="28"/>
          <w:szCs w:val="28"/>
        </w:rPr>
        <w:t xml:space="preserve"> </w:t>
      </w:r>
      <w:r w:rsidRPr="001B34C6">
        <w:rPr>
          <w:sz w:val="28"/>
          <w:szCs w:val="28"/>
        </w:rPr>
        <w:t xml:space="preserve"> </w:t>
      </w:r>
      <w:r>
        <w:rPr>
          <w:sz w:val="28"/>
          <w:szCs w:val="28"/>
        </w:rPr>
        <w:t>(</w:t>
      </w:r>
      <w:r w:rsidRPr="001B34C6">
        <w:rPr>
          <w:sz w:val="28"/>
          <w:szCs w:val="28"/>
        </w:rPr>
        <w:t xml:space="preserve">в случае подготовки проекта правил благоустройства части (частей) территории </w:t>
      </w:r>
      <w:r w:rsidR="00F82621">
        <w:rPr>
          <w:color w:val="000000" w:themeColor="text1"/>
          <w:sz w:val="28"/>
          <w:szCs w:val="28"/>
        </w:rPr>
        <w:t xml:space="preserve">сельского поселения Старобалтачевский сельсовет </w:t>
      </w:r>
      <w:r w:rsidR="00F82621" w:rsidRPr="001B34C6">
        <w:rPr>
          <w:color w:val="000000" w:themeColor="text1"/>
          <w:sz w:val="28"/>
          <w:szCs w:val="28"/>
        </w:rPr>
        <w:t xml:space="preserve"> муниципального района</w:t>
      </w:r>
      <w:r w:rsidR="00F82621">
        <w:rPr>
          <w:color w:val="000000" w:themeColor="text1"/>
          <w:sz w:val="28"/>
          <w:szCs w:val="28"/>
        </w:rPr>
        <w:t xml:space="preserve"> Балтачевский район Республики Башкортостан</w:t>
      </w:r>
      <w:proofErr w:type="gramStart"/>
      <w:r w:rsidR="00F82621">
        <w:rPr>
          <w:color w:val="000000" w:themeColor="text1"/>
          <w:sz w:val="28"/>
          <w:szCs w:val="28"/>
        </w:rPr>
        <w:t xml:space="preserve"> </w:t>
      </w:r>
      <w:r w:rsidRPr="001B34C6">
        <w:rPr>
          <w:sz w:val="28"/>
          <w:szCs w:val="28"/>
        </w:rPr>
        <w:t>)</w:t>
      </w:r>
      <w:proofErr w:type="gramEnd"/>
      <w:r w:rsidRPr="001B34C6">
        <w:rPr>
          <w:sz w:val="28"/>
          <w:szCs w:val="28"/>
        </w:rPr>
        <w:t xml:space="preserve">. </w:t>
      </w:r>
    </w:p>
    <w:p w:rsidR="003621C8" w:rsidRPr="001B34C6" w:rsidRDefault="003621C8" w:rsidP="003621C8">
      <w:pPr>
        <w:shd w:val="clear" w:color="auto" w:fill="FFFFFF"/>
        <w:ind w:firstLine="709"/>
        <w:jc w:val="both"/>
        <w:rPr>
          <w:sz w:val="28"/>
          <w:szCs w:val="28"/>
        </w:rPr>
      </w:pPr>
      <w:r w:rsidRPr="001B34C6">
        <w:rPr>
          <w:sz w:val="28"/>
          <w:szCs w:val="28"/>
        </w:rPr>
        <w:t xml:space="preserve">17.5. </w:t>
      </w:r>
      <w:proofErr w:type="gramStart"/>
      <w:r w:rsidRPr="001B34C6">
        <w:rPr>
          <w:sz w:val="28"/>
          <w:szCs w:val="28"/>
        </w:rPr>
        <w:t>Итоговые рекомендации</w:t>
      </w:r>
      <w:r>
        <w:rPr>
          <w:sz w:val="28"/>
          <w:szCs w:val="28"/>
        </w:rPr>
        <w:t xml:space="preserve"> общественных обсуждений  или </w:t>
      </w:r>
      <w:r w:rsidRPr="001B34C6">
        <w:rPr>
          <w:sz w:val="28"/>
          <w:szCs w:val="28"/>
        </w:rPr>
        <w:t xml:space="preserve"> публичных слушаний (протокол </w:t>
      </w:r>
      <w:r>
        <w:rPr>
          <w:sz w:val="28"/>
          <w:szCs w:val="28"/>
        </w:rPr>
        <w:t xml:space="preserve"> общественных обсуждений или </w:t>
      </w:r>
      <w:r w:rsidRPr="001B34C6">
        <w:rPr>
          <w:sz w:val="28"/>
          <w:szCs w:val="28"/>
        </w:rPr>
        <w:t>публичных слушаний) по проекту правил благоустройства территории должны содержать предложения участников</w:t>
      </w:r>
      <w:r>
        <w:rPr>
          <w:sz w:val="28"/>
          <w:szCs w:val="28"/>
        </w:rPr>
        <w:t xml:space="preserve"> общественных обсуждений или   публичных слушаний</w:t>
      </w:r>
      <w:r w:rsidRPr="001B34C6">
        <w:rPr>
          <w:sz w:val="28"/>
          <w:szCs w:val="28"/>
        </w:rPr>
        <w:t xml:space="preserve"> об одобрении или отклонении поступивших предложений, замечаний  и поправок к проекту решения, а также заключение о результатах </w:t>
      </w:r>
      <w:r>
        <w:rPr>
          <w:sz w:val="28"/>
          <w:szCs w:val="28"/>
        </w:rPr>
        <w:t xml:space="preserve">общественных обсуждений или </w:t>
      </w:r>
      <w:r w:rsidRPr="001B34C6">
        <w:rPr>
          <w:sz w:val="28"/>
          <w:szCs w:val="28"/>
        </w:rPr>
        <w:t>публичных слушаний с рекомендацией об одобрении или отклонении указанного проекта решения в целом</w:t>
      </w:r>
      <w:proofErr w:type="gramEnd"/>
      <w:r w:rsidRPr="001B34C6">
        <w:rPr>
          <w:sz w:val="28"/>
          <w:szCs w:val="28"/>
        </w:rPr>
        <w:t xml:space="preserve"> или его отдельных частей.</w:t>
      </w:r>
    </w:p>
    <w:p w:rsidR="003621C8" w:rsidRPr="001B34C6" w:rsidRDefault="003621C8" w:rsidP="003621C8">
      <w:pPr>
        <w:shd w:val="clear" w:color="auto" w:fill="FFFFFF"/>
        <w:ind w:firstLine="709"/>
        <w:jc w:val="both"/>
        <w:rPr>
          <w:sz w:val="28"/>
          <w:szCs w:val="28"/>
        </w:rPr>
      </w:pPr>
      <w:r w:rsidRPr="001B34C6">
        <w:rPr>
          <w:sz w:val="28"/>
          <w:szCs w:val="28"/>
        </w:rPr>
        <w:t>17.6. Проведение</w:t>
      </w:r>
      <w:r>
        <w:rPr>
          <w:sz w:val="28"/>
          <w:szCs w:val="28"/>
        </w:rPr>
        <w:t xml:space="preserve"> общественных обсуждений или </w:t>
      </w:r>
      <w:r w:rsidRPr="001B34C6">
        <w:rPr>
          <w:sz w:val="28"/>
          <w:szCs w:val="28"/>
        </w:rPr>
        <w:t xml:space="preserve"> публичных слушаний по проектам изменений  в правила благоустройства территорий муниципального района осуществляется в порядке, предусмотренном  настоящим  Положением.</w:t>
      </w:r>
    </w:p>
    <w:p w:rsidR="003621C8" w:rsidRDefault="003621C8"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F82621" w:rsidRDefault="00F82621" w:rsidP="003621C8">
      <w:pPr>
        <w:shd w:val="clear" w:color="auto" w:fill="FFFFFF"/>
        <w:ind w:firstLine="709"/>
        <w:jc w:val="both"/>
        <w:rPr>
          <w:sz w:val="28"/>
          <w:szCs w:val="28"/>
        </w:rPr>
      </w:pPr>
    </w:p>
    <w:p w:rsidR="00F82621" w:rsidRDefault="00F82621" w:rsidP="003621C8">
      <w:pPr>
        <w:shd w:val="clear" w:color="auto" w:fill="FFFFFF"/>
        <w:ind w:firstLine="709"/>
        <w:jc w:val="both"/>
        <w:rPr>
          <w:sz w:val="28"/>
          <w:szCs w:val="28"/>
        </w:rPr>
      </w:pPr>
    </w:p>
    <w:p w:rsidR="00F82621" w:rsidRDefault="00F82621" w:rsidP="003621C8">
      <w:pPr>
        <w:shd w:val="clear" w:color="auto" w:fill="FFFFFF"/>
        <w:ind w:firstLine="709"/>
        <w:jc w:val="both"/>
        <w:rPr>
          <w:sz w:val="28"/>
          <w:szCs w:val="28"/>
        </w:rPr>
      </w:pPr>
    </w:p>
    <w:p w:rsidR="00F82621" w:rsidRDefault="00F82621" w:rsidP="003621C8">
      <w:pPr>
        <w:shd w:val="clear" w:color="auto" w:fill="FFFFFF"/>
        <w:ind w:firstLine="709"/>
        <w:jc w:val="both"/>
        <w:rPr>
          <w:sz w:val="28"/>
          <w:szCs w:val="28"/>
        </w:rPr>
      </w:pPr>
    </w:p>
    <w:p w:rsidR="00460427" w:rsidRDefault="00460427" w:rsidP="003621C8">
      <w:pPr>
        <w:shd w:val="clear" w:color="auto" w:fill="FFFFFF"/>
        <w:ind w:firstLine="709"/>
        <w:jc w:val="both"/>
        <w:rPr>
          <w:sz w:val="28"/>
          <w:szCs w:val="28"/>
        </w:rPr>
      </w:pPr>
    </w:p>
    <w:p w:rsidR="00460427" w:rsidRDefault="00460427" w:rsidP="003621C8">
      <w:pPr>
        <w:shd w:val="clear" w:color="auto" w:fill="FFFFFF"/>
        <w:ind w:firstLine="709"/>
        <w:jc w:val="both"/>
        <w:rPr>
          <w:sz w:val="28"/>
          <w:szCs w:val="28"/>
        </w:rPr>
      </w:pPr>
    </w:p>
    <w:p w:rsidR="00460427" w:rsidRDefault="00460427" w:rsidP="003621C8">
      <w:pPr>
        <w:shd w:val="clear" w:color="auto" w:fill="FFFFFF"/>
        <w:ind w:firstLine="709"/>
        <w:jc w:val="both"/>
        <w:rPr>
          <w:sz w:val="28"/>
          <w:szCs w:val="28"/>
        </w:rPr>
      </w:pPr>
    </w:p>
    <w:p w:rsidR="00460427" w:rsidRDefault="00460427" w:rsidP="003621C8">
      <w:pPr>
        <w:shd w:val="clear" w:color="auto" w:fill="FFFFFF"/>
        <w:ind w:firstLine="709"/>
        <w:jc w:val="both"/>
        <w:rPr>
          <w:sz w:val="28"/>
          <w:szCs w:val="28"/>
        </w:rPr>
      </w:pPr>
    </w:p>
    <w:p w:rsidR="00460427" w:rsidRDefault="00460427" w:rsidP="003621C8">
      <w:pPr>
        <w:shd w:val="clear" w:color="auto" w:fill="FFFFFF"/>
        <w:ind w:firstLine="709"/>
        <w:jc w:val="both"/>
        <w:rPr>
          <w:sz w:val="28"/>
          <w:szCs w:val="28"/>
        </w:rPr>
      </w:pPr>
    </w:p>
    <w:p w:rsidR="00F82621" w:rsidRDefault="00F82621" w:rsidP="003621C8">
      <w:pPr>
        <w:shd w:val="clear" w:color="auto" w:fill="FFFFFF"/>
        <w:ind w:firstLine="709"/>
        <w:jc w:val="both"/>
        <w:rPr>
          <w:sz w:val="28"/>
          <w:szCs w:val="28"/>
        </w:rPr>
      </w:pPr>
    </w:p>
    <w:p w:rsidR="003621C8" w:rsidRDefault="003621C8" w:rsidP="003621C8">
      <w:pPr>
        <w:shd w:val="clear" w:color="auto" w:fill="FFFFFF"/>
        <w:ind w:firstLine="709"/>
        <w:jc w:val="both"/>
        <w:rPr>
          <w:sz w:val="28"/>
          <w:szCs w:val="28"/>
        </w:rPr>
      </w:pPr>
    </w:p>
    <w:p w:rsidR="003621C8" w:rsidRPr="00A6225F" w:rsidRDefault="003621C8" w:rsidP="003621C8">
      <w:pPr>
        <w:widowControl w:val="0"/>
        <w:shd w:val="clear" w:color="auto" w:fill="FFFFFF"/>
        <w:autoSpaceDE w:val="0"/>
        <w:autoSpaceDN w:val="0"/>
        <w:adjustRightInd w:val="0"/>
        <w:ind w:left="4956" w:firstLine="708"/>
        <w:jc w:val="both"/>
        <w:rPr>
          <w:spacing w:val="-11"/>
        </w:rPr>
      </w:pPr>
      <w:r w:rsidRPr="00A6225F">
        <w:rPr>
          <w:spacing w:val="-11"/>
        </w:rPr>
        <w:t>Приложение №1</w:t>
      </w:r>
      <w:r w:rsidRPr="00A6225F">
        <w:rPr>
          <w:spacing w:val="-11"/>
        </w:rPr>
        <w:tab/>
      </w:r>
    </w:p>
    <w:p w:rsidR="003621C8" w:rsidRPr="00A6225F" w:rsidRDefault="003621C8" w:rsidP="003621C8">
      <w:pPr>
        <w:widowControl w:val="0"/>
        <w:shd w:val="clear" w:color="auto" w:fill="FFFFFF"/>
        <w:autoSpaceDE w:val="0"/>
        <w:autoSpaceDN w:val="0"/>
        <w:adjustRightInd w:val="0"/>
        <w:ind w:left="5664"/>
        <w:jc w:val="both"/>
        <w:rPr>
          <w:spacing w:val="-11"/>
        </w:rPr>
      </w:pPr>
      <w:r w:rsidRPr="00A6225F">
        <w:rPr>
          <w:spacing w:val="-11"/>
        </w:rPr>
        <w:t xml:space="preserve">к  Положению </w:t>
      </w:r>
      <w:r>
        <w:rPr>
          <w:spacing w:val="-11"/>
        </w:rPr>
        <w:t>о</w:t>
      </w:r>
      <w:r w:rsidRPr="00A6225F">
        <w:rPr>
          <w:bCs/>
          <w:spacing w:val="-12"/>
        </w:rPr>
        <w:t xml:space="preserve"> порядке организации  и  проведения </w:t>
      </w:r>
      <w:r>
        <w:rPr>
          <w:bCs/>
          <w:spacing w:val="-12"/>
        </w:rPr>
        <w:t xml:space="preserve">общественных обсуждений или </w:t>
      </w:r>
      <w:r w:rsidRPr="00A6225F">
        <w:rPr>
          <w:bCs/>
          <w:spacing w:val="-12"/>
        </w:rPr>
        <w:t xml:space="preserve"> публичных  слушаний</w:t>
      </w:r>
      <w:r w:rsidRPr="00A6225F">
        <w:t xml:space="preserve">  </w:t>
      </w:r>
      <w:r>
        <w:rPr>
          <w:bCs/>
          <w:spacing w:val="-13"/>
        </w:rPr>
        <w:t xml:space="preserve">в  муниципальном  районе </w:t>
      </w:r>
      <w:r w:rsidRPr="00A6225F">
        <w:rPr>
          <w:bCs/>
          <w:spacing w:val="-13"/>
        </w:rPr>
        <w:t xml:space="preserve">Балтачевский район </w:t>
      </w:r>
      <w:r w:rsidRPr="00A6225F">
        <w:rPr>
          <w:spacing w:val="-11"/>
        </w:rPr>
        <w:t xml:space="preserve"> </w:t>
      </w:r>
    </w:p>
    <w:p w:rsidR="003621C8" w:rsidRPr="00A6225F" w:rsidRDefault="003621C8" w:rsidP="003621C8">
      <w:pPr>
        <w:widowControl w:val="0"/>
        <w:shd w:val="clear" w:color="auto" w:fill="FFFFFF"/>
        <w:autoSpaceDE w:val="0"/>
        <w:autoSpaceDN w:val="0"/>
        <w:adjustRightInd w:val="0"/>
        <w:jc w:val="both"/>
        <w:rPr>
          <w:bCs/>
          <w:spacing w:val="-13"/>
        </w:rPr>
      </w:pPr>
      <w:r w:rsidRPr="00A6225F">
        <w:rPr>
          <w:spacing w:val="-11"/>
        </w:rPr>
        <w:tab/>
      </w:r>
      <w:r w:rsidRPr="00A6225F">
        <w:rPr>
          <w:spacing w:val="-11"/>
        </w:rPr>
        <w:tab/>
      </w:r>
      <w:r w:rsidRPr="00A6225F">
        <w:rPr>
          <w:spacing w:val="-11"/>
        </w:rPr>
        <w:tab/>
      </w:r>
      <w:r w:rsidRPr="00A6225F">
        <w:rPr>
          <w:spacing w:val="-11"/>
        </w:rPr>
        <w:tab/>
      </w:r>
      <w:r w:rsidRPr="00A6225F">
        <w:rPr>
          <w:spacing w:val="-11"/>
        </w:rPr>
        <w:tab/>
      </w:r>
      <w:r w:rsidRPr="00A6225F">
        <w:rPr>
          <w:spacing w:val="-11"/>
        </w:rPr>
        <w:tab/>
      </w:r>
      <w:r w:rsidRPr="00A6225F">
        <w:rPr>
          <w:spacing w:val="-11"/>
        </w:rPr>
        <w:tab/>
      </w:r>
      <w:r w:rsidRPr="00A6225F">
        <w:rPr>
          <w:spacing w:val="-11"/>
        </w:rPr>
        <w:tab/>
        <w:t xml:space="preserve"> </w:t>
      </w:r>
      <w:r>
        <w:rPr>
          <w:bCs/>
          <w:spacing w:val="-13"/>
        </w:rPr>
        <w:t>Республики  Башкортостан</w:t>
      </w:r>
      <w:bookmarkStart w:id="1" w:name="_GoBack"/>
      <w:bookmarkEnd w:id="1"/>
    </w:p>
    <w:p w:rsidR="003621C8" w:rsidRPr="00A6225F" w:rsidRDefault="003621C8" w:rsidP="003621C8">
      <w:pPr>
        <w:widowControl w:val="0"/>
        <w:autoSpaceDE w:val="0"/>
        <w:autoSpaceDN w:val="0"/>
        <w:adjustRightInd w:val="0"/>
        <w:rPr>
          <w:spacing w:val="-11"/>
          <w:sz w:val="32"/>
          <w:szCs w:val="32"/>
        </w:rPr>
      </w:pPr>
    </w:p>
    <w:p w:rsidR="003621C8" w:rsidRPr="00A6225F" w:rsidRDefault="003621C8" w:rsidP="003621C8">
      <w:pPr>
        <w:widowControl w:val="0"/>
        <w:autoSpaceDE w:val="0"/>
        <w:autoSpaceDN w:val="0"/>
        <w:adjustRightInd w:val="0"/>
        <w:jc w:val="center"/>
      </w:pPr>
      <w:r w:rsidRPr="00A6225F">
        <w:rPr>
          <w:b/>
          <w:bCs/>
          <w:spacing w:val="-5"/>
        </w:rPr>
        <w:t>Список</w:t>
      </w:r>
    </w:p>
    <w:p w:rsidR="003621C8" w:rsidRDefault="003621C8" w:rsidP="003621C8">
      <w:pPr>
        <w:widowControl w:val="0"/>
        <w:shd w:val="clear" w:color="auto" w:fill="FFFFFF"/>
        <w:autoSpaceDE w:val="0"/>
        <w:autoSpaceDN w:val="0"/>
        <w:adjustRightInd w:val="0"/>
        <w:jc w:val="center"/>
        <w:rPr>
          <w:b/>
          <w:bCs/>
          <w:spacing w:val="-5"/>
        </w:rPr>
      </w:pPr>
      <w:r w:rsidRPr="00A6225F">
        <w:rPr>
          <w:b/>
          <w:bCs/>
          <w:spacing w:val="-5"/>
        </w:rPr>
        <w:t>инициативной группы по проведению</w:t>
      </w:r>
      <w:r>
        <w:rPr>
          <w:b/>
          <w:bCs/>
          <w:spacing w:val="-5"/>
        </w:rPr>
        <w:t xml:space="preserve"> общественных обсуждений или </w:t>
      </w:r>
    </w:p>
    <w:p w:rsidR="003621C8" w:rsidRPr="00A6225F" w:rsidRDefault="003621C8" w:rsidP="003621C8">
      <w:pPr>
        <w:widowControl w:val="0"/>
        <w:shd w:val="clear" w:color="auto" w:fill="FFFFFF"/>
        <w:autoSpaceDE w:val="0"/>
        <w:autoSpaceDN w:val="0"/>
        <w:adjustRightInd w:val="0"/>
        <w:jc w:val="center"/>
        <w:rPr>
          <w:b/>
          <w:bCs/>
          <w:spacing w:val="-5"/>
        </w:rPr>
      </w:pPr>
      <w:r w:rsidRPr="00A6225F">
        <w:rPr>
          <w:b/>
          <w:bCs/>
          <w:spacing w:val="-5"/>
        </w:rPr>
        <w:t xml:space="preserve"> публичных слушаний</w:t>
      </w:r>
    </w:p>
    <w:p w:rsidR="003621C8" w:rsidRPr="00A6225F" w:rsidRDefault="003621C8" w:rsidP="003621C8">
      <w:pPr>
        <w:widowControl w:val="0"/>
        <w:shd w:val="clear" w:color="auto" w:fill="FFFFFF"/>
        <w:tabs>
          <w:tab w:val="left" w:leader="underscore" w:pos="8707"/>
        </w:tabs>
        <w:autoSpaceDE w:val="0"/>
        <w:autoSpaceDN w:val="0"/>
        <w:adjustRightInd w:val="0"/>
        <w:ind w:right="365"/>
        <w:jc w:val="center"/>
      </w:pP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rPr>
          <w:spacing w:val="-9"/>
        </w:rPr>
      </w:pPr>
      <w:r w:rsidRPr="00A6225F">
        <w:rPr>
          <w:spacing w:val="-9"/>
        </w:rPr>
        <w:t xml:space="preserve">Мы, нижеподписавшиеся,  предлагаем провести </w:t>
      </w:r>
      <w:r>
        <w:rPr>
          <w:spacing w:val="-9"/>
        </w:rPr>
        <w:t xml:space="preserve">общественные обсуждения или </w:t>
      </w:r>
      <w:r w:rsidRPr="00A6225F">
        <w:rPr>
          <w:spacing w:val="-9"/>
        </w:rPr>
        <w:t>публичные слушания по вопросу:</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rPr>
          <w:spacing w:val="-9"/>
        </w:rPr>
      </w:pPr>
      <w:r w:rsidRPr="00A6225F">
        <w:rPr>
          <w:spacing w:val="-9"/>
        </w:rPr>
        <w:t>___________________________________________________________________________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pPr>
      <w:r w:rsidRPr="00A6225F">
        <w:t>(формулировка вопроса, выносимого на публичные слушания)</w:t>
      </w:r>
    </w:p>
    <w:p w:rsidR="003621C8" w:rsidRPr="00A6225F" w:rsidRDefault="003621C8" w:rsidP="003621C8">
      <w:pPr>
        <w:widowControl w:val="0"/>
        <w:shd w:val="clear" w:color="auto" w:fill="FFFFFF"/>
        <w:tabs>
          <w:tab w:val="left" w:leader="underscore" w:pos="9900"/>
        </w:tabs>
        <w:autoSpaceDE w:val="0"/>
        <w:autoSpaceDN w:val="0"/>
        <w:adjustRightInd w:val="0"/>
        <w:ind w:right="21"/>
      </w:pPr>
    </w:p>
    <w:tbl>
      <w:tblPr>
        <w:tblStyle w:val="ae"/>
        <w:tblW w:w="10207" w:type="dxa"/>
        <w:tblInd w:w="-601" w:type="dxa"/>
        <w:tblLook w:val="01E0"/>
      </w:tblPr>
      <w:tblGrid>
        <w:gridCol w:w="826"/>
        <w:gridCol w:w="1351"/>
        <w:gridCol w:w="1832"/>
        <w:gridCol w:w="1936"/>
        <w:gridCol w:w="1953"/>
        <w:gridCol w:w="1116"/>
        <w:gridCol w:w="1193"/>
      </w:tblGrid>
      <w:tr w:rsidR="003621C8" w:rsidRPr="00A6225F" w:rsidTr="001140E6">
        <w:tc>
          <w:tcPr>
            <w:tcW w:w="728"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w:t>
            </w:r>
            <w:proofErr w:type="spellStart"/>
            <w:proofErr w:type="gramStart"/>
            <w:r w:rsidRPr="00A6225F">
              <w:rPr>
                <w:rFonts w:ascii="Calibri" w:eastAsia="Calibri" w:hAnsi="Calibri"/>
              </w:rPr>
              <w:t>п</w:t>
            </w:r>
            <w:proofErr w:type="spellEnd"/>
            <w:proofErr w:type="gramEnd"/>
            <w:r w:rsidRPr="00A6225F">
              <w:rPr>
                <w:rFonts w:ascii="Calibri" w:eastAsia="Calibri" w:hAnsi="Calibri"/>
              </w:rPr>
              <w:t>/</w:t>
            </w:r>
            <w:proofErr w:type="spellStart"/>
            <w:r w:rsidRPr="00A6225F">
              <w:rPr>
                <w:rFonts w:ascii="Calibri" w:eastAsia="Calibri" w:hAnsi="Calibri"/>
              </w:rPr>
              <w:t>п</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center"/>
              <w:rPr>
                <w:rFonts w:ascii="Calibri" w:eastAsia="Calibri" w:hAnsi="Calibri"/>
              </w:rPr>
            </w:pPr>
            <w:r w:rsidRPr="00A6225F">
              <w:rPr>
                <w:rFonts w:ascii="Calibri" w:eastAsia="Calibri" w:hAnsi="Calibri"/>
              </w:rPr>
              <w:t>Фамилия, имя, отчество</w:t>
            </w:r>
          </w:p>
        </w:tc>
        <w:tc>
          <w:tcPr>
            <w:tcW w:w="1700"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Год рождения (в возрасте 18 лет дополнительно число и месяц рождения)</w:t>
            </w:r>
          </w:p>
        </w:tc>
        <w:tc>
          <w:tcPr>
            <w:tcW w:w="211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Адрес места жительства, указанный в паспорте или документе, заменяющем паспорт гражданина</w:t>
            </w:r>
          </w:p>
        </w:tc>
        <w:tc>
          <w:tcPr>
            <w:tcW w:w="211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pos="1640"/>
                <w:tab w:val="left" w:leader="underscore" w:pos="9900"/>
              </w:tabs>
              <w:ind w:right="21"/>
              <w:jc w:val="both"/>
              <w:rPr>
                <w:rFonts w:ascii="Calibri" w:eastAsia="Calibri" w:hAnsi="Calibri"/>
              </w:rPr>
            </w:pPr>
            <w:r w:rsidRPr="00A6225F">
              <w:rPr>
                <w:rFonts w:ascii="Calibri" w:eastAsia="Calibri" w:hAnsi="Calibri"/>
              </w:rPr>
              <w:t xml:space="preserve">Серия и номер (номер), дата выдачи паспорта или документа, заменяющего </w:t>
            </w:r>
            <w:proofErr w:type="spellStart"/>
            <w:proofErr w:type="gramStart"/>
            <w:r w:rsidRPr="00A6225F">
              <w:rPr>
                <w:rFonts w:ascii="Calibri" w:eastAsia="Calibri" w:hAnsi="Calibri"/>
              </w:rPr>
              <w:t>пас-порт</w:t>
            </w:r>
            <w:proofErr w:type="spellEnd"/>
            <w:proofErr w:type="gramEnd"/>
            <w:r w:rsidRPr="00A6225F">
              <w:rPr>
                <w:rFonts w:ascii="Calibri" w:eastAsia="Calibri" w:hAnsi="Calibri"/>
              </w:rPr>
              <w:t xml:space="preserve"> гражданина</w:t>
            </w:r>
          </w:p>
        </w:tc>
        <w:tc>
          <w:tcPr>
            <w:tcW w:w="993"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Подпись</w:t>
            </w:r>
          </w:p>
        </w:tc>
        <w:tc>
          <w:tcPr>
            <w:tcW w:w="1133"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Дата внесения подписи</w:t>
            </w:r>
          </w:p>
        </w:tc>
      </w:tr>
      <w:tr w:rsidR="003621C8" w:rsidRPr="00A6225F" w:rsidTr="001140E6">
        <w:tc>
          <w:tcPr>
            <w:tcW w:w="728"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1.</w:t>
            </w:r>
          </w:p>
        </w:tc>
        <w:tc>
          <w:tcPr>
            <w:tcW w:w="1415"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700"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2119"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2119"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993"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133"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r>
    </w:tbl>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Список удостоверяю. Уполномоченный представитель инициативной группы ______________________________________________________________________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rPr>
          <w:sz w:val="18"/>
          <w:szCs w:val="18"/>
        </w:rPr>
      </w:pPr>
      <w:r w:rsidRPr="00A6225F">
        <w:rPr>
          <w:sz w:val="18"/>
          <w:szCs w:val="18"/>
        </w:rPr>
        <w:t>(фамилия, имя, отчество, его собственноручная подпись и дата ее внесения)</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rPr>
          <w:sz w:val="18"/>
          <w:szCs w:val="18"/>
        </w:rPr>
      </w:pP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 xml:space="preserve">Список зарегистрирован в </w:t>
      </w:r>
      <w:proofErr w:type="spellStart"/>
      <w:r w:rsidRPr="00A6225F">
        <w:t>__________________________________поселения</w:t>
      </w:r>
      <w:proofErr w:type="spellEnd"/>
      <w:r w:rsidRPr="00A6225F">
        <w:t xml:space="preserve"> </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«___»________20__г.      _________________________________________________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rPr>
          <w:sz w:val="18"/>
          <w:szCs w:val="18"/>
        </w:rPr>
      </w:pPr>
      <w:r w:rsidRPr="00A6225F">
        <w:t xml:space="preserve">                                            </w:t>
      </w:r>
      <w:r w:rsidRPr="00A6225F">
        <w:rPr>
          <w:sz w:val="18"/>
          <w:szCs w:val="18"/>
        </w:rPr>
        <w:t xml:space="preserve">(подпись должностного лица </w:t>
      </w:r>
      <w:proofErr w:type="spellStart"/>
      <w:r w:rsidRPr="00A6225F">
        <w:rPr>
          <w:sz w:val="18"/>
          <w:szCs w:val="18"/>
        </w:rPr>
        <w:t>________поселения</w:t>
      </w:r>
      <w:proofErr w:type="spellEnd"/>
      <w:r w:rsidRPr="00A6225F">
        <w:rPr>
          <w:sz w:val="18"/>
          <w:szCs w:val="18"/>
        </w:rPr>
        <w:t xml:space="preserve">, принявшего документы)     </w:t>
      </w:r>
    </w:p>
    <w:p w:rsidR="003621C8" w:rsidRDefault="003621C8"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F82621" w:rsidRDefault="00F82621"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Pr="00A6225F" w:rsidRDefault="00460427" w:rsidP="003621C8">
      <w:pPr>
        <w:widowControl w:val="0"/>
        <w:shd w:val="clear" w:color="auto" w:fill="FFFFFF"/>
        <w:autoSpaceDE w:val="0"/>
        <w:autoSpaceDN w:val="0"/>
        <w:adjustRightInd w:val="0"/>
        <w:ind w:right="10"/>
        <w:jc w:val="both"/>
        <w:rPr>
          <w:sz w:val="32"/>
          <w:szCs w:val="32"/>
        </w:rPr>
      </w:pPr>
    </w:p>
    <w:p w:rsidR="003621C8" w:rsidRPr="00A6225F" w:rsidRDefault="003621C8" w:rsidP="003621C8">
      <w:pPr>
        <w:widowControl w:val="0"/>
        <w:shd w:val="clear" w:color="auto" w:fill="FFFFFF"/>
        <w:autoSpaceDE w:val="0"/>
        <w:autoSpaceDN w:val="0"/>
        <w:adjustRightInd w:val="0"/>
        <w:ind w:left="708" w:right="10" w:firstLine="5667"/>
        <w:jc w:val="both"/>
        <w:rPr>
          <w:bCs/>
          <w:spacing w:val="-12"/>
        </w:rPr>
      </w:pPr>
      <w:r w:rsidRPr="00A6225F">
        <w:rPr>
          <w:spacing w:val="-11"/>
        </w:rPr>
        <w:t xml:space="preserve">Приложение №2     </w:t>
      </w:r>
      <w:r w:rsidRPr="00A6225F">
        <w:rPr>
          <w:spacing w:val="-11"/>
        </w:rPr>
        <w:tab/>
      </w:r>
      <w:r w:rsidRPr="00A6225F">
        <w:rPr>
          <w:spacing w:val="-11"/>
        </w:rPr>
        <w:tab/>
        <w:t xml:space="preserve">                                                            </w:t>
      </w:r>
      <w:r w:rsidRPr="00A6225F">
        <w:rPr>
          <w:spacing w:val="-11"/>
        </w:rPr>
        <w:tab/>
      </w:r>
      <w:r w:rsidRPr="00A6225F">
        <w:rPr>
          <w:spacing w:val="-11"/>
        </w:rPr>
        <w:tab/>
      </w:r>
      <w:r w:rsidRPr="00A6225F">
        <w:rPr>
          <w:spacing w:val="-11"/>
        </w:rPr>
        <w:tab/>
      </w:r>
      <w:r w:rsidRPr="00A6225F">
        <w:rPr>
          <w:spacing w:val="-11"/>
        </w:rPr>
        <w:tab/>
        <w:t xml:space="preserve">                                                         </w:t>
      </w:r>
      <w:r>
        <w:rPr>
          <w:spacing w:val="-11"/>
        </w:rPr>
        <w:t xml:space="preserve">     </w:t>
      </w:r>
      <w:r w:rsidRPr="00A6225F">
        <w:rPr>
          <w:spacing w:val="-11"/>
        </w:rPr>
        <w:t xml:space="preserve">к  Положению </w:t>
      </w:r>
      <w:r w:rsidRPr="00A6225F">
        <w:rPr>
          <w:bCs/>
          <w:spacing w:val="-17"/>
        </w:rPr>
        <w:t xml:space="preserve"> </w:t>
      </w:r>
      <w:r>
        <w:rPr>
          <w:bCs/>
          <w:spacing w:val="-17"/>
        </w:rPr>
        <w:t>о</w:t>
      </w:r>
      <w:r w:rsidRPr="00A6225F">
        <w:rPr>
          <w:bCs/>
          <w:spacing w:val="-12"/>
        </w:rPr>
        <w:t xml:space="preserve"> порядке  </w:t>
      </w:r>
    </w:p>
    <w:p w:rsidR="003621C8" w:rsidRPr="00A6225F" w:rsidRDefault="003621C8" w:rsidP="003621C8">
      <w:pPr>
        <w:widowControl w:val="0"/>
        <w:shd w:val="clear" w:color="auto" w:fill="FFFFFF"/>
        <w:autoSpaceDE w:val="0"/>
        <w:autoSpaceDN w:val="0"/>
        <w:adjustRightInd w:val="0"/>
        <w:ind w:left="708" w:right="10" w:firstLine="5667"/>
        <w:jc w:val="both"/>
        <w:rPr>
          <w:bCs/>
          <w:spacing w:val="-12"/>
        </w:rPr>
      </w:pPr>
      <w:r w:rsidRPr="00A6225F">
        <w:rPr>
          <w:bCs/>
          <w:spacing w:val="-12"/>
        </w:rPr>
        <w:t xml:space="preserve">организации  и  проведения </w:t>
      </w:r>
    </w:p>
    <w:p w:rsidR="003621C8" w:rsidRPr="00A6225F" w:rsidRDefault="003621C8" w:rsidP="003621C8">
      <w:pPr>
        <w:widowControl w:val="0"/>
        <w:shd w:val="clear" w:color="auto" w:fill="FFFFFF"/>
        <w:autoSpaceDE w:val="0"/>
        <w:autoSpaceDN w:val="0"/>
        <w:adjustRightInd w:val="0"/>
        <w:ind w:left="6372" w:right="10" w:firstLine="3"/>
        <w:jc w:val="both"/>
      </w:pPr>
      <w:r>
        <w:rPr>
          <w:bCs/>
          <w:spacing w:val="-12"/>
        </w:rPr>
        <w:t xml:space="preserve">общественных обсуждений или </w:t>
      </w:r>
      <w:r w:rsidRPr="00A6225F">
        <w:rPr>
          <w:bCs/>
          <w:spacing w:val="-12"/>
        </w:rPr>
        <w:t>публичных  слушаний</w:t>
      </w:r>
      <w:r w:rsidRPr="00A6225F">
        <w:t xml:space="preserve"> </w:t>
      </w:r>
    </w:p>
    <w:p w:rsidR="003621C8" w:rsidRPr="00A6225F" w:rsidRDefault="003621C8" w:rsidP="003621C8">
      <w:pPr>
        <w:widowControl w:val="0"/>
        <w:shd w:val="clear" w:color="auto" w:fill="FFFFFF"/>
        <w:autoSpaceDE w:val="0"/>
        <w:autoSpaceDN w:val="0"/>
        <w:adjustRightInd w:val="0"/>
        <w:ind w:right="10"/>
        <w:jc w:val="both"/>
        <w:rPr>
          <w:bCs/>
          <w:spacing w:val="-13"/>
        </w:rPr>
      </w:pPr>
      <w:r w:rsidRPr="00A6225F">
        <w:tab/>
      </w:r>
      <w:r w:rsidRPr="00A6225F">
        <w:tab/>
      </w:r>
      <w:r w:rsidRPr="00A6225F">
        <w:tab/>
      </w:r>
      <w:r w:rsidRPr="00A6225F">
        <w:tab/>
      </w:r>
      <w:r w:rsidRPr="00A6225F">
        <w:tab/>
      </w:r>
      <w:r w:rsidRPr="00A6225F">
        <w:tab/>
      </w:r>
      <w:r w:rsidRPr="00A6225F">
        <w:tab/>
      </w:r>
      <w:r w:rsidRPr="00A6225F">
        <w:tab/>
      </w:r>
      <w:r w:rsidRPr="00A6225F">
        <w:tab/>
      </w:r>
      <w:r w:rsidRPr="00A6225F">
        <w:rPr>
          <w:bCs/>
          <w:spacing w:val="-13"/>
        </w:rPr>
        <w:t xml:space="preserve">в  муниципальном  районе </w:t>
      </w:r>
    </w:p>
    <w:p w:rsidR="003621C8" w:rsidRPr="00A6225F" w:rsidRDefault="003621C8" w:rsidP="003621C8">
      <w:pPr>
        <w:widowControl w:val="0"/>
        <w:shd w:val="clear" w:color="auto" w:fill="FFFFFF"/>
        <w:autoSpaceDE w:val="0"/>
        <w:autoSpaceDN w:val="0"/>
        <w:adjustRightInd w:val="0"/>
        <w:ind w:right="10"/>
        <w:jc w:val="both"/>
        <w:rPr>
          <w:spacing w:val="-11"/>
        </w:rPr>
      </w:pPr>
      <w:r w:rsidRPr="00A6225F">
        <w:rPr>
          <w:bCs/>
          <w:spacing w:val="-13"/>
        </w:rPr>
        <w:tab/>
      </w:r>
      <w:r w:rsidRPr="00A6225F">
        <w:rPr>
          <w:bCs/>
          <w:spacing w:val="-13"/>
        </w:rPr>
        <w:tab/>
      </w:r>
      <w:r w:rsidRPr="00A6225F">
        <w:rPr>
          <w:bCs/>
          <w:spacing w:val="-13"/>
        </w:rPr>
        <w:tab/>
      </w:r>
      <w:r w:rsidRPr="00A6225F">
        <w:rPr>
          <w:bCs/>
          <w:spacing w:val="-13"/>
        </w:rPr>
        <w:tab/>
      </w:r>
      <w:r w:rsidRPr="00A6225F">
        <w:rPr>
          <w:bCs/>
          <w:spacing w:val="-13"/>
        </w:rPr>
        <w:tab/>
      </w:r>
      <w:r w:rsidRPr="00A6225F">
        <w:rPr>
          <w:bCs/>
          <w:spacing w:val="-13"/>
        </w:rPr>
        <w:tab/>
      </w:r>
      <w:r w:rsidRPr="00A6225F">
        <w:rPr>
          <w:bCs/>
          <w:spacing w:val="-13"/>
        </w:rPr>
        <w:tab/>
      </w:r>
      <w:r w:rsidRPr="00A6225F">
        <w:rPr>
          <w:bCs/>
          <w:spacing w:val="-13"/>
        </w:rPr>
        <w:tab/>
        <w:t xml:space="preserve">              </w:t>
      </w:r>
      <w:r>
        <w:rPr>
          <w:bCs/>
          <w:spacing w:val="-13"/>
        </w:rPr>
        <w:t xml:space="preserve"> </w:t>
      </w:r>
      <w:r w:rsidRPr="00A6225F">
        <w:rPr>
          <w:bCs/>
          <w:spacing w:val="-13"/>
        </w:rPr>
        <w:t xml:space="preserve">Балтачевский район </w:t>
      </w:r>
      <w:r w:rsidRPr="00A6225F">
        <w:rPr>
          <w:spacing w:val="-11"/>
        </w:rPr>
        <w:t xml:space="preserve"> </w:t>
      </w:r>
    </w:p>
    <w:p w:rsidR="003621C8" w:rsidRPr="00A6225F" w:rsidRDefault="003621C8" w:rsidP="003621C8">
      <w:pPr>
        <w:widowControl w:val="0"/>
        <w:shd w:val="clear" w:color="auto" w:fill="FFFFFF"/>
        <w:autoSpaceDE w:val="0"/>
        <w:autoSpaceDN w:val="0"/>
        <w:adjustRightInd w:val="0"/>
        <w:ind w:right="10"/>
        <w:jc w:val="both"/>
        <w:rPr>
          <w:bCs/>
          <w:spacing w:val="-13"/>
        </w:rPr>
      </w:pPr>
      <w:r w:rsidRPr="00A6225F">
        <w:rPr>
          <w:spacing w:val="-11"/>
        </w:rPr>
        <w:tab/>
      </w:r>
      <w:r w:rsidRPr="00A6225F">
        <w:rPr>
          <w:spacing w:val="-11"/>
        </w:rPr>
        <w:tab/>
      </w:r>
      <w:r w:rsidRPr="00A6225F">
        <w:rPr>
          <w:spacing w:val="-11"/>
        </w:rPr>
        <w:tab/>
      </w:r>
      <w:r w:rsidRPr="00A6225F">
        <w:rPr>
          <w:spacing w:val="-11"/>
        </w:rPr>
        <w:tab/>
      </w:r>
      <w:r w:rsidRPr="00A6225F">
        <w:rPr>
          <w:spacing w:val="-11"/>
        </w:rPr>
        <w:tab/>
      </w:r>
      <w:r w:rsidRPr="00A6225F">
        <w:rPr>
          <w:spacing w:val="-11"/>
        </w:rPr>
        <w:tab/>
      </w:r>
      <w:r w:rsidRPr="00A6225F">
        <w:rPr>
          <w:spacing w:val="-11"/>
        </w:rPr>
        <w:tab/>
      </w:r>
      <w:r w:rsidRPr="00A6225F">
        <w:rPr>
          <w:spacing w:val="-11"/>
        </w:rPr>
        <w:tab/>
        <w:t xml:space="preserve">              </w:t>
      </w:r>
      <w:r>
        <w:rPr>
          <w:bCs/>
          <w:spacing w:val="-13"/>
        </w:rPr>
        <w:t xml:space="preserve"> Республики  Башкортостан</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rPr>
          <w:sz w:val="32"/>
          <w:szCs w:val="32"/>
        </w:rPr>
      </w:pPr>
    </w:p>
    <w:p w:rsidR="003621C8" w:rsidRPr="00A6225F" w:rsidRDefault="003621C8" w:rsidP="003621C8">
      <w:pPr>
        <w:widowControl w:val="0"/>
        <w:shd w:val="clear" w:color="auto" w:fill="FFFFFF"/>
        <w:autoSpaceDE w:val="0"/>
        <w:autoSpaceDN w:val="0"/>
        <w:adjustRightInd w:val="0"/>
        <w:ind w:right="10"/>
        <w:jc w:val="center"/>
        <w:rPr>
          <w:sz w:val="32"/>
          <w:szCs w:val="32"/>
        </w:rPr>
      </w:pPr>
      <w:r w:rsidRPr="00A6225F">
        <w:rPr>
          <w:b/>
        </w:rPr>
        <w:t>Подписной лист</w:t>
      </w:r>
    </w:p>
    <w:p w:rsidR="003621C8" w:rsidRPr="00A6225F" w:rsidRDefault="003621C8" w:rsidP="003621C8">
      <w:pPr>
        <w:widowControl w:val="0"/>
        <w:shd w:val="clear" w:color="auto" w:fill="FFFFFF"/>
        <w:tabs>
          <w:tab w:val="left" w:leader="underscore" w:pos="9900"/>
        </w:tabs>
        <w:autoSpaceDE w:val="0"/>
        <w:autoSpaceDN w:val="0"/>
        <w:adjustRightInd w:val="0"/>
        <w:ind w:right="21"/>
      </w:pPr>
      <w:r w:rsidRPr="00A6225F">
        <w:t>Мы, нижеподписавшиеся, поддерживаем инициативу о проведении</w:t>
      </w:r>
      <w:r>
        <w:t xml:space="preserve"> общественных обсуждений или </w:t>
      </w:r>
      <w:r w:rsidRPr="00A6225F">
        <w:t xml:space="preserve"> публичных слушаний по вопросу:___________________</w:t>
      </w:r>
      <w:r>
        <w:t>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______________________________________________________________________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pPr>
      <w:r w:rsidRPr="00A6225F">
        <w:t xml:space="preserve">(формулировка вопроса, вопросов)                                                                    </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pPr>
    </w:p>
    <w:tbl>
      <w:tblPr>
        <w:tblStyle w:val="ae"/>
        <w:tblW w:w="0" w:type="auto"/>
        <w:tblLook w:val="01E0"/>
      </w:tblPr>
      <w:tblGrid>
        <w:gridCol w:w="968"/>
        <w:gridCol w:w="2188"/>
        <w:gridCol w:w="1607"/>
        <w:gridCol w:w="1623"/>
        <w:gridCol w:w="1595"/>
        <w:gridCol w:w="1589"/>
      </w:tblGrid>
      <w:tr w:rsidR="003621C8" w:rsidRPr="00A6225F" w:rsidTr="001140E6">
        <w:tc>
          <w:tcPr>
            <w:tcW w:w="96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w:t>
            </w:r>
            <w:proofErr w:type="spellStart"/>
            <w:r w:rsidRPr="00A6225F">
              <w:rPr>
                <w:rFonts w:ascii="Calibri" w:eastAsia="Calibri" w:hAnsi="Calibri"/>
              </w:rPr>
              <w:t>п\</w:t>
            </w:r>
            <w:proofErr w:type="gramStart"/>
            <w:r w:rsidRPr="00A6225F">
              <w:rPr>
                <w:rFonts w:ascii="Calibri" w:eastAsia="Calibri" w:hAnsi="Calibri"/>
              </w:rPr>
              <w:t>п</w:t>
            </w:r>
            <w:proofErr w:type="spellEnd"/>
            <w:proofErr w:type="gramEnd"/>
          </w:p>
        </w:tc>
        <w:tc>
          <w:tcPr>
            <w:tcW w:w="2188"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Фамилия, имя, отчество</w:t>
            </w:r>
          </w:p>
        </w:tc>
        <w:tc>
          <w:tcPr>
            <w:tcW w:w="1607"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center"/>
              <w:rPr>
                <w:rFonts w:ascii="Calibri" w:eastAsia="Calibri" w:hAnsi="Calibri"/>
              </w:rPr>
            </w:pPr>
            <w:r w:rsidRPr="00A6225F">
              <w:rPr>
                <w:rFonts w:ascii="Calibri" w:eastAsia="Calibri" w:hAnsi="Calibri"/>
              </w:rPr>
              <w:t>Дата рождения</w:t>
            </w:r>
          </w:p>
        </w:tc>
        <w:tc>
          <w:tcPr>
            <w:tcW w:w="1623"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center"/>
              <w:rPr>
                <w:rFonts w:ascii="Calibri" w:eastAsia="Calibri" w:hAnsi="Calibri"/>
              </w:rPr>
            </w:pPr>
            <w:r w:rsidRPr="00A6225F">
              <w:rPr>
                <w:rFonts w:ascii="Calibri" w:eastAsia="Calibri" w:hAnsi="Calibri"/>
              </w:rPr>
              <w:t>Адрес места жительства</w:t>
            </w:r>
          </w:p>
        </w:tc>
        <w:tc>
          <w:tcPr>
            <w:tcW w:w="1595"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center"/>
              <w:rPr>
                <w:rFonts w:ascii="Calibri" w:eastAsia="Calibri" w:hAnsi="Calibri"/>
              </w:rPr>
            </w:pPr>
            <w:r w:rsidRPr="00A6225F">
              <w:rPr>
                <w:rFonts w:ascii="Calibri" w:eastAsia="Calibri" w:hAnsi="Calibri"/>
              </w:rPr>
              <w:t xml:space="preserve">Серия </w:t>
            </w:r>
          </w:p>
          <w:p w:rsidR="003621C8" w:rsidRPr="00A6225F" w:rsidRDefault="003621C8" w:rsidP="001140E6">
            <w:pPr>
              <w:tabs>
                <w:tab w:val="left" w:leader="underscore" w:pos="9900"/>
              </w:tabs>
              <w:ind w:right="21"/>
              <w:jc w:val="center"/>
              <w:rPr>
                <w:rFonts w:ascii="Calibri" w:eastAsia="Calibri" w:hAnsi="Calibri"/>
              </w:rPr>
            </w:pPr>
            <w:r w:rsidRPr="00A6225F">
              <w:rPr>
                <w:rFonts w:ascii="Calibri" w:eastAsia="Calibri" w:hAnsi="Calibri"/>
              </w:rPr>
              <w:t>и номер паспорта</w:t>
            </w:r>
          </w:p>
        </w:tc>
        <w:tc>
          <w:tcPr>
            <w:tcW w:w="158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Подпись</w:t>
            </w:r>
          </w:p>
        </w:tc>
      </w:tr>
      <w:tr w:rsidR="003621C8" w:rsidRPr="00A6225F" w:rsidTr="001140E6">
        <w:tc>
          <w:tcPr>
            <w:tcW w:w="96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1.</w:t>
            </w:r>
          </w:p>
        </w:tc>
        <w:tc>
          <w:tcPr>
            <w:tcW w:w="2188"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607"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623"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595"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589"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r>
      <w:tr w:rsidR="003621C8" w:rsidRPr="00A6225F" w:rsidTr="001140E6">
        <w:tc>
          <w:tcPr>
            <w:tcW w:w="96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tabs>
                <w:tab w:val="left" w:leader="underscore" w:pos="9900"/>
              </w:tabs>
              <w:ind w:right="21"/>
              <w:jc w:val="both"/>
              <w:rPr>
                <w:rFonts w:ascii="Calibri" w:eastAsia="Calibri" w:hAnsi="Calibri"/>
              </w:rPr>
            </w:pPr>
            <w:r w:rsidRPr="00A6225F">
              <w:rPr>
                <w:rFonts w:ascii="Calibri" w:eastAsia="Calibri" w:hAnsi="Calibri"/>
              </w:rPr>
              <w:t>2.</w:t>
            </w:r>
          </w:p>
        </w:tc>
        <w:tc>
          <w:tcPr>
            <w:tcW w:w="2188"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607"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623"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595"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c>
          <w:tcPr>
            <w:tcW w:w="1589"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tabs>
                <w:tab w:val="left" w:leader="underscore" w:pos="9900"/>
              </w:tabs>
              <w:ind w:right="21"/>
              <w:jc w:val="both"/>
              <w:rPr>
                <w:rFonts w:ascii="Calibri" w:eastAsia="Calibri" w:hAnsi="Calibri"/>
              </w:rPr>
            </w:pPr>
          </w:p>
        </w:tc>
      </w:tr>
    </w:tbl>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 xml:space="preserve"> </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Подписной лист удостоверяю ____________________________________________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______________________________________________________________________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rPr>
          <w:sz w:val="18"/>
          <w:szCs w:val="18"/>
        </w:rPr>
      </w:pPr>
      <w:r w:rsidRPr="00A6225F">
        <w:rPr>
          <w:sz w:val="18"/>
          <w:szCs w:val="18"/>
        </w:rPr>
        <w:t xml:space="preserve">(фамилия, имя, отчество, дата рождения, место жительства собиравшего подписи)                                         </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rPr>
          <w:sz w:val="18"/>
          <w:szCs w:val="18"/>
        </w:rPr>
      </w:pPr>
    </w:p>
    <w:p w:rsidR="003621C8" w:rsidRPr="00A6225F" w:rsidRDefault="003621C8" w:rsidP="003621C8">
      <w:pPr>
        <w:widowControl w:val="0"/>
        <w:shd w:val="clear" w:color="auto" w:fill="FFFFFF"/>
        <w:tabs>
          <w:tab w:val="left" w:leader="underscore" w:pos="9900"/>
        </w:tabs>
        <w:autoSpaceDE w:val="0"/>
        <w:autoSpaceDN w:val="0"/>
        <w:adjustRightInd w:val="0"/>
        <w:ind w:right="21"/>
        <w:rPr>
          <w:sz w:val="18"/>
          <w:szCs w:val="18"/>
        </w:rPr>
      </w:pPr>
      <w:r w:rsidRPr="00A6225F">
        <w:t xml:space="preserve">________________                                                                    «____»__________20__г.                                                                                           </w:t>
      </w:r>
    </w:p>
    <w:p w:rsidR="003621C8" w:rsidRPr="00A6225F" w:rsidRDefault="003621C8" w:rsidP="003621C8">
      <w:pPr>
        <w:widowControl w:val="0"/>
        <w:autoSpaceDE w:val="0"/>
        <w:autoSpaceDN w:val="0"/>
        <w:adjustRightInd w:val="0"/>
        <w:rPr>
          <w:sz w:val="18"/>
          <w:szCs w:val="18"/>
        </w:rPr>
      </w:pPr>
      <w:r w:rsidRPr="00A6225F">
        <w:rPr>
          <w:sz w:val="18"/>
          <w:szCs w:val="18"/>
        </w:rPr>
        <w:t xml:space="preserve">            (подпись)</w:t>
      </w:r>
    </w:p>
    <w:p w:rsidR="003621C8" w:rsidRPr="00A6225F" w:rsidRDefault="003621C8" w:rsidP="003621C8">
      <w:pPr>
        <w:widowControl w:val="0"/>
        <w:autoSpaceDE w:val="0"/>
        <w:autoSpaceDN w:val="0"/>
        <w:adjustRightInd w:val="0"/>
        <w:rPr>
          <w:sz w:val="18"/>
          <w:szCs w:val="18"/>
        </w:rPr>
      </w:pPr>
    </w:p>
    <w:p w:rsidR="003621C8" w:rsidRPr="00A6225F" w:rsidRDefault="003621C8" w:rsidP="003621C8">
      <w:pPr>
        <w:widowControl w:val="0"/>
        <w:shd w:val="clear" w:color="auto" w:fill="FFFFFF"/>
        <w:tabs>
          <w:tab w:val="left" w:leader="underscore" w:pos="9900"/>
        </w:tabs>
        <w:autoSpaceDE w:val="0"/>
        <w:autoSpaceDN w:val="0"/>
        <w:adjustRightInd w:val="0"/>
        <w:ind w:right="21"/>
      </w:pPr>
    </w:p>
    <w:p w:rsidR="003621C8" w:rsidRPr="00A6225F" w:rsidRDefault="003621C8" w:rsidP="003621C8">
      <w:pPr>
        <w:widowControl w:val="0"/>
        <w:shd w:val="clear" w:color="auto" w:fill="FFFFFF"/>
        <w:tabs>
          <w:tab w:val="left" w:leader="underscore" w:pos="9900"/>
        </w:tabs>
        <w:autoSpaceDE w:val="0"/>
        <w:autoSpaceDN w:val="0"/>
        <w:adjustRightInd w:val="0"/>
        <w:ind w:right="21"/>
      </w:pPr>
      <w:r w:rsidRPr="00A6225F">
        <w:t>Уполномоченный представитель инициативной группы:______________________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pPr>
      <w:r w:rsidRPr="00A6225F">
        <w:t>__________________________________________________</w:t>
      </w:r>
      <w:r>
        <w:t>____________________</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pPr>
      <w:r w:rsidRPr="00A6225F">
        <w:rPr>
          <w:sz w:val="18"/>
          <w:szCs w:val="18"/>
        </w:rPr>
        <w:t>(фамилия, имя, отчество, место жительства уполномоченного инициативной группы)</w:t>
      </w:r>
    </w:p>
    <w:p w:rsidR="003621C8" w:rsidRPr="00A6225F" w:rsidRDefault="003621C8" w:rsidP="003621C8">
      <w:pPr>
        <w:widowControl w:val="0"/>
        <w:shd w:val="clear" w:color="auto" w:fill="FFFFFF"/>
        <w:tabs>
          <w:tab w:val="left" w:leader="underscore" w:pos="9900"/>
        </w:tabs>
        <w:autoSpaceDE w:val="0"/>
        <w:autoSpaceDN w:val="0"/>
        <w:adjustRightInd w:val="0"/>
        <w:ind w:right="21"/>
        <w:jc w:val="center"/>
        <w:rPr>
          <w:sz w:val="18"/>
          <w:szCs w:val="18"/>
        </w:rPr>
      </w:pPr>
    </w:p>
    <w:p w:rsidR="003621C8" w:rsidRPr="00A6225F" w:rsidRDefault="003621C8" w:rsidP="003621C8">
      <w:pPr>
        <w:widowControl w:val="0"/>
        <w:shd w:val="clear" w:color="auto" w:fill="FFFFFF"/>
        <w:tabs>
          <w:tab w:val="left" w:leader="underscore" w:pos="9900"/>
        </w:tabs>
        <w:autoSpaceDE w:val="0"/>
        <w:autoSpaceDN w:val="0"/>
        <w:adjustRightInd w:val="0"/>
        <w:ind w:right="21"/>
        <w:jc w:val="both"/>
      </w:pPr>
      <w:r w:rsidRPr="00A6225F">
        <w:t xml:space="preserve">_____________________                                                            «___»___________20___г.                                                                                                                                              </w:t>
      </w:r>
    </w:p>
    <w:p w:rsidR="003621C8" w:rsidRPr="00A6225F" w:rsidRDefault="003621C8" w:rsidP="003621C8">
      <w:pPr>
        <w:widowControl w:val="0"/>
        <w:autoSpaceDE w:val="0"/>
        <w:autoSpaceDN w:val="0"/>
        <w:adjustRightInd w:val="0"/>
        <w:rPr>
          <w:sz w:val="18"/>
          <w:szCs w:val="18"/>
        </w:rPr>
      </w:pPr>
      <w:r w:rsidRPr="00A6225F">
        <w:rPr>
          <w:sz w:val="18"/>
          <w:szCs w:val="18"/>
        </w:rPr>
        <w:t xml:space="preserve">            </w:t>
      </w:r>
      <w:proofErr w:type="gramStart"/>
      <w:r w:rsidRPr="00A6225F">
        <w:rPr>
          <w:sz w:val="18"/>
          <w:szCs w:val="18"/>
        </w:rPr>
        <w:t>(подпись</w:t>
      </w:r>
      <w:proofErr w:type="gramEnd"/>
    </w:p>
    <w:p w:rsidR="003621C8" w:rsidRDefault="003621C8"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Default="00460427" w:rsidP="003621C8">
      <w:pPr>
        <w:widowControl w:val="0"/>
        <w:shd w:val="clear" w:color="auto" w:fill="FFFFFF"/>
        <w:autoSpaceDE w:val="0"/>
        <w:autoSpaceDN w:val="0"/>
        <w:adjustRightInd w:val="0"/>
        <w:ind w:right="10"/>
        <w:jc w:val="both"/>
        <w:rPr>
          <w:sz w:val="32"/>
          <w:szCs w:val="32"/>
        </w:rPr>
      </w:pPr>
    </w:p>
    <w:p w:rsidR="00460427" w:rsidRPr="00A6225F" w:rsidRDefault="00460427" w:rsidP="003621C8">
      <w:pPr>
        <w:widowControl w:val="0"/>
        <w:shd w:val="clear" w:color="auto" w:fill="FFFFFF"/>
        <w:autoSpaceDE w:val="0"/>
        <w:autoSpaceDN w:val="0"/>
        <w:adjustRightInd w:val="0"/>
        <w:ind w:right="10"/>
        <w:jc w:val="both"/>
        <w:rPr>
          <w:sz w:val="32"/>
          <w:szCs w:val="32"/>
        </w:rPr>
      </w:pPr>
    </w:p>
    <w:p w:rsidR="00460427" w:rsidRDefault="003621C8" w:rsidP="003621C8">
      <w:pPr>
        <w:widowControl w:val="0"/>
        <w:shd w:val="clear" w:color="auto" w:fill="FFFFFF"/>
        <w:autoSpaceDE w:val="0"/>
        <w:autoSpaceDN w:val="0"/>
        <w:adjustRightInd w:val="0"/>
        <w:ind w:left="708" w:right="10" w:firstLine="4962"/>
        <w:jc w:val="both"/>
        <w:rPr>
          <w:bCs/>
          <w:spacing w:val="-12"/>
        </w:rPr>
      </w:pPr>
      <w:r>
        <w:rPr>
          <w:spacing w:val="-11"/>
        </w:rPr>
        <w:t>Приложение №3</w:t>
      </w:r>
      <w:r>
        <w:rPr>
          <w:spacing w:val="-11"/>
        </w:rPr>
        <w:tab/>
      </w:r>
      <w:r>
        <w:rPr>
          <w:spacing w:val="-11"/>
        </w:rPr>
        <w:tab/>
        <w:t xml:space="preserve"> </w:t>
      </w:r>
      <w:r w:rsidRPr="00A6225F">
        <w:rPr>
          <w:spacing w:val="-11"/>
        </w:rPr>
        <w:tab/>
        <w:t xml:space="preserve">                                                            </w:t>
      </w:r>
      <w:r w:rsidRPr="00A6225F">
        <w:rPr>
          <w:spacing w:val="-11"/>
        </w:rPr>
        <w:tab/>
      </w:r>
      <w:r w:rsidRPr="00A6225F">
        <w:rPr>
          <w:spacing w:val="-11"/>
        </w:rPr>
        <w:tab/>
      </w:r>
      <w:r w:rsidRPr="00A6225F">
        <w:rPr>
          <w:spacing w:val="-11"/>
        </w:rPr>
        <w:tab/>
      </w:r>
      <w:r w:rsidRPr="00A6225F">
        <w:rPr>
          <w:spacing w:val="-11"/>
        </w:rPr>
        <w:tab/>
      </w:r>
      <w:r>
        <w:rPr>
          <w:spacing w:val="-11"/>
        </w:rPr>
        <w:tab/>
      </w:r>
      <w:r>
        <w:rPr>
          <w:spacing w:val="-11"/>
        </w:rPr>
        <w:tab/>
      </w:r>
      <w:r>
        <w:rPr>
          <w:spacing w:val="-11"/>
        </w:rPr>
        <w:tab/>
      </w:r>
      <w:r w:rsidRPr="00A6225F">
        <w:rPr>
          <w:spacing w:val="-11"/>
        </w:rPr>
        <w:t xml:space="preserve">к  Положению </w:t>
      </w:r>
      <w:r w:rsidRPr="00A6225F">
        <w:rPr>
          <w:bCs/>
          <w:spacing w:val="-17"/>
        </w:rPr>
        <w:t xml:space="preserve"> </w:t>
      </w:r>
      <w:r>
        <w:rPr>
          <w:bCs/>
          <w:spacing w:val="-17"/>
        </w:rPr>
        <w:t>о</w:t>
      </w:r>
      <w:r w:rsidRPr="00A6225F">
        <w:rPr>
          <w:bCs/>
          <w:spacing w:val="-12"/>
        </w:rPr>
        <w:t xml:space="preserve"> порядке организации               </w:t>
      </w:r>
      <w:r w:rsidRPr="00A6225F">
        <w:rPr>
          <w:bCs/>
          <w:spacing w:val="-12"/>
        </w:rPr>
        <w:tab/>
      </w:r>
      <w:r w:rsidRPr="00A6225F">
        <w:rPr>
          <w:bCs/>
          <w:spacing w:val="-12"/>
        </w:rPr>
        <w:tab/>
      </w:r>
      <w:r w:rsidRPr="00A6225F">
        <w:rPr>
          <w:bCs/>
          <w:spacing w:val="-12"/>
        </w:rPr>
        <w:tab/>
      </w:r>
      <w:r w:rsidRPr="00A6225F">
        <w:rPr>
          <w:bCs/>
          <w:spacing w:val="-12"/>
        </w:rPr>
        <w:tab/>
      </w:r>
      <w:r w:rsidRPr="00A6225F">
        <w:rPr>
          <w:bCs/>
          <w:spacing w:val="-12"/>
        </w:rPr>
        <w:tab/>
        <w:t xml:space="preserve"> </w:t>
      </w:r>
      <w:r w:rsidR="00460427">
        <w:rPr>
          <w:bCs/>
          <w:spacing w:val="-12"/>
        </w:rPr>
        <w:t xml:space="preserve">                            </w:t>
      </w:r>
      <w:r>
        <w:rPr>
          <w:bCs/>
          <w:spacing w:val="-12"/>
        </w:rPr>
        <w:t xml:space="preserve"> </w:t>
      </w:r>
      <w:r w:rsidRPr="00A6225F">
        <w:rPr>
          <w:bCs/>
          <w:spacing w:val="-12"/>
        </w:rPr>
        <w:t xml:space="preserve">и проведения </w:t>
      </w:r>
      <w:proofErr w:type="gramStart"/>
      <w:r>
        <w:rPr>
          <w:bCs/>
          <w:spacing w:val="-12"/>
        </w:rPr>
        <w:t>общественных</w:t>
      </w:r>
      <w:proofErr w:type="gramEnd"/>
      <w:r>
        <w:rPr>
          <w:bCs/>
          <w:spacing w:val="-12"/>
        </w:rPr>
        <w:t xml:space="preserve"> </w:t>
      </w:r>
    </w:p>
    <w:p w:rsidR="00460427" w:rsidRDefault="00460427" w:rsidP="003621C8">
      <w:pPr>
        <w:widowControl w:val="0"/>
        <w:shd w:val="clear" w:color="auto" w:fill="FFFFFF"/>
        <w:autoSpaceDE w:val="0"/>
        <w:autoSpaceDN w:val="0"/>
        <w:adjustRightInd w:val="0"/>
        <w:ind w:left="708" w:right="10" w:firstLine="4962"/>
        <w:jc w:val="both"/>
        <w:rPr>
          <w:bCs/>
          <w:spacing w:val="-12"/>
        </w:rPr>
      </w:pPr>
      <w:r>
        <w:rPr>
          <w:bCs/>
          <w:spacing w:val="-12"/>
        </w:rPr>
        <w:t>О</w:t>
      </w:r>
      <w:r w:rsidR="003621C8">
        <w:rPr>
          <w:bCs/>
          <w:spacing w:val="-12"/>
        </w:rPr>
        <w:t>бсуждений</w:t>
      </w:r>
      <w:r>
        <w:rPr>
          <w:bCs/>
          <w:spacing w:val="-12"/>
        </w:rPr>
        <w:t xml:space="preserve"> </w:t>
      </w:r>
    </w:p>
    <w:p w:rsidR="003621C8" w:rsidRDefault="003621C8" w:rsidP="003621C8">
      <w:pPr>
        <w:widowControl w:val="0"/>
        <w:shd w:val="clear" w:color="auto" w:fill="FFFFFF"/>
        <w:autoSpaceDE w:val="0"/>
        <w:autoSpaceDN w:val="0"/>
        <w:adjustRightInd w:val="0"/>
        <w:ind w:left="708" w:right="10" w:firstLine="4962"/>
        <w:jc w:val="both"/>
        <w:rPr>
          <w:bCs/>
          <w:spacing w:val="-13"/>
        </w:rPr>
      </w:pPr>
      <w:r>
        <w:rPr>
          <w:bCs/>
          <w:spacing w:val="-12"/>
        </w:rPr>
        <w:t xml:space="preserve">или </w:t>
      </w:r>
      <w:r w:rsidRPr="00A6225F">
        <w:rPr>
          <w:bCs/>
          <w:spacing w:val="-12"/>
        </w:rPr>
        <w:t xml:space="preserve"> публичных слушаний</w:t>
      </w:r>
      <w:r w:rsidRPr="00A6225F">
        <w:t xml:space="preserve"> </w:t>
      </w:r>
      <w:proofErr w:type="gramStart"/>
      <w:r w:rsidRPr="00A6225F">
        <w:rPr>
          <w:bCs/>
          <w:spacing w:val="-13"/>
        </w:rPr>
        <w:t>в</w:t>
      </w:r>
      <w:proofErr w:type="gramEnd"/>
      <w:r w:rsidRPr="00A6225F">
        <w:rPr>
          <w:bCs/>
          <w:spacing w:val="-13"/>
        </w:rPr>
        <w:t xml:space="preserve">  </w:t>
      </w:r>
    </w:p>
    <w:p w:rsidR="003621C8" w:rsidRDefault="003621C8" w:rsidP="003621C8">
      <w:pPr>
        <w:widowControl w:val="0"/>
        <w:shd w:val="clear" w:color="auto" w:fill="FFFFFF"/>
        <w:autoSpaceDE w:val="0"/>
        <w:autoSpaceDN w:val="0"/>
        <w:adjustRightInd w:val="0"/>
        <w:ind w:left="708" w:right="10"/>
        <w:jc w:val="both"/>
        <w:rPr>
          <w:bCs/>
          <w:spacing w:val="-13"/>
        </w:rPr>
      </w:pPr>
      <w:r w:rsidRPr="00A6225F">
        <w:rPr>
          <w:bCs/>
          <w:spacing w:val="-13"/>
        </w:rPr>
        <w:t xml:space="preserve">  </w:t>
      </w:r>
      <w:r w:rsidRPr="00A6225F">
        <w:rPr>
          <w:bCs/>
          <w:spacing w:val="-13"/>
        </w:rPr>
        <w:tab/>
      </w:r>
      <w:r w:rsidRPr="00A6225F">
        <w:rPr>
          <w:bCs/>
          <w:spacing w:val="-13"/>
        </w:rPr>
        <w:tab/>
        <w:t xml:space="preserve">                                                     </w:t>
      </w:r>
      <w:r>
        <w:rPr>
          <w:bCs/>
          <w:spacing w:val="-13"/>
        </w:rPr>
        <w:t xml:space="preserve">                        </w:t>
      </w:r>
      <w:r w:rsidRPr="00A6225F">
        <w:rPr>
          <w:bCs/>
          <w:spacing w:val="-13"/>
        </w:rPr>
        <w:t xml:space="preserve">муниципальном </w:t>
      </w:r>
      <w:proofErr w:type="gramStart"/>
      <w:r w:rsidRPr="00A6225F">
        <w:rPr>
          <w:bCs/>
          <w:spacing w:val="-13"/>
        </w:rPr>
        <w:t>районе</w:t>
      </w:r>
      <w:proofErr w:type="gramEnd"/>
      <w:r w:rsidRPr="00A6225F">
        <w:rPr>
          <w:bCs/>
          <w:spacing w:val="-13"/>
        </w:rPr>
        <w:t xml:space="preserve"> </w:t>
      </w:r>
    </w:p>
    <w:p w:rsidR="00460427" w:rsidRPr="00A6225F" w:rsidRDefault="003621C8" w:rsidP="00460427">
      <w:pPr>
        <w:widowControl w:val="0"/>
        <w:shd w:val="clear" w:color="auto" w:fill="FFFFFF"/>
        <w:autoSpaceDE w:val="0"/>
        <w:autoSpaceDN w:val="0"/>
        <w:adjustRightInd w:val="0"/>
        <w:ind w:left="708" w:right="10"/>
        <w:jc w:val="both"/>
      </w:pPr>
      <w:r>
        <w:rPr>
          <w:bCs/>
          <w:spacing w:val="-13"/>
        </w:rPr>
        <w:t xml:space="preserve">                                                                                                           </w:t>
      </w:r>
      <w:r w:rsidR="00460427">
        <w:rPr>
          <w:bCs/>
          <w:spacing w:val="-13"/>
        </w:rPr>
        <w:t xml:space="preserve">   </w:t>
      </w:r>
      <w:r>
        <w:rPr>
          <w:bCs/>
          <w:spacing w:val="-13"/>
        </w:rPr>
        <w:t xml:space="preserve"> </w:t>
      </w:r>
      <w:r w:rsidR="00460427">
        <w:rPr>
          <w:bCs/>
          <w:spacing w:val="-13"/>
        </w:rPr>
        <w:t xml:space="preserve">Балтачевский </w:t>
      </w:r>
      <w:r w:rsidRPr="00A6225F">
        <w:rPr>
          <w:bCs/>
          <w:spacing w:val="-13"/>
        </w:rPr>
        <w:t xml:space="preserve">район </w:t>
      </w:r>
      <w:r w:rsidRPr="00A6225F">
        <w:rPr>
          <w:spacing w:val="-11"/>
        </w:rPr>
        <w:t xml:space="preserve">                      </w:t>
      </w:r>
      <w:r w:rsidR="00460427">
        <w:rPr>
          <w:spacing w:val="-11"/>
        </w:rPr>
        <w:t xml:space="preserve">            </w:t>
      </w:r>
      <w:r w:rsidR="00460427">
        <w:rPr>
          <w:spacing w:val="-11"/>
        </w:rPr>
        <w:tab/>
      </w:r>
      <w:r w:rsidR="00460427">
        <w:rPr>
          <w:spacing w:val="-11"/>
        </w:rPr>
        <w:tab/>
      </w:r>
      <w:r w:rsidR="00460427">
        <w:rPr>
          <w:spacing w:val="-11"/>
        </w:rPr>
        <w:tab/>
      </w:r>
      <w:r w:rsidR="00460427">
        <w:rPr>
          <w:spacing w:val="-11"/>
        </w:rPr>
        <w:tab/>
      </w:r>
      <w:r w:rsidR="00460427">
        <w:rPr>
          <w:spacing w:val="-11"/>
        </w:rPr>
        <w:tab/>
      </w:r>
      <w:r w:rsidR="00460427">
        <w:rPr>
          <w:spacing w:val="-11"/>
        </w:rPr>
        <w:tab/>
        <w:t xml:space="preserve">           </w:t>
      </w:r>
      <w:r>
        <w:rPr>
          <w:spacing w:val="-11"/>
        </w:rPr>
        <w:t xml:space="preserve">   </w:t>
      </w:r>
      <w:r>
        <w:rPr>
          <w:bCs/>
          <w:spacing w:val="-13"/>
        </w:rPr>
        <w:t>Республики  Башкортостан</w:t>
      </w:r>
    </w:p>
    <w:p w:rsidR="003621C8" w:rsidRPr="00A6225F" w:rsidRDefault="003621C8" w:rsidP="003621C8">
      <w:pPr>
        <w:widowControl w:val="0"/>
        <w:autoSpaceDE w:val="0"/>
        <w:autoSpaceDN w:val="0"/>
        <w:adjustRightInd w:val="0"/>
        <w:rPr>
          <w:sz w:val="32"/>
          <w:szCs w:val="32"/>
        </w:rPr>
      </w:pPr>
    </w:p>
    <w:p w:rsidR="003621C8" w:rsidRPr="00A6225F" w:rsidRDefault="003621C8" w:rsidP="003621C8">
      <w:pPr>
        <w:widowControl w:val="0"/>
        <w:autoSpaceDE w:val="0"/>
        <w:autoSpaceDN w:val="0"/>
        <w:adjustRightInd w:val="0"/>
        <w:jc w:val="center"/>
        <w:rPr>
          <w:b/>
        </w:rPr>
      </w:pPr>
      <w:r w:rsidRPr="00A6225F">
        <w:rPr>
          <w:b/>
        </w:rPr>
        <w:t>Заключение</w:t>
      </w:r>
    </w:p>
    <w:p w:rsidR="003621C8" w:rsidRPr="00A6225F" w:rsidRDefault="003621C8" w:rsidP="003621C8">
      <w:pPr>
        <w:widowControl w:val="0"/>
        <w:autoSpaceDE w:val="0"/>
        <w:autoSpaceDN w:val="0"/>
        <w:adjustRightInd w:val="0"/>
        <w:jc w:val="center"/>
        <w:rPr>
          <w:b/>
        </w:rPr>
      </w:pPr>
      <w:r w:rsidRPr="00A6225F">
        <w:rPr>
          <w:b/>
        </w:rPr>
        <w:t>по результатам публичных слушаний</w:t>
      </w:r>
    </w:p>
    <w:p w:rsidR="003621C8" w:rsidRPr="00A6225F" w:rsidRDefault="003621C8" w:rsidP="003621C8">
      <w:pPr>
        <w:widowControl w:val="0"/>
        <w:autoSpaceDE w:val="0"/>
        <w:autoSpaceDN w:val="0"/>
        <w:adjustRightInd w:val="0"/>
        <w:jc w:val="both"/>
        <w:rPr>
          <w:b/>
        </w:rPr>
      </w:pPr>
      <w:r w:rsidRPr="00A6225F">
        <w:rPr>
          <w:b/>
        </w:rPr>
        <w:t>______________________________________________________________________</w:t>
      </w:r>
    </w:p>
    <w:p w:rsidR="003621C8" w:rsidRPr="00A6225F" w:rsidRDefault="003621C8" w:rsidP="003621C8">
      <w:pPr>
        <w:widowControl w:val="0"/>
        <w:autoSpaceDE w:val="0"/>
        <w:autoSpaceDN w:val="0"/>
        <w:adjustRightInd w:val="0"/>
        <w:jc w:val="center"/>
      </w:pPr>
      <w:r w:rsidRPr="00A6225F">
        <w:t>(вопрос, проект или тема обсуждения)</w:t>
      </w:r>
    </w:p>
    <w:p w:rsidR="003621C8" w:rsidRPr="00A6225F" w:rsidRDefault="003621C8" w:rsidP="003621C8">
      <w:pPr>
        <w:widowControl w:val="0"/>
        <w:autoSpaceDE w:val="0"/>
        <w:autoSpaceDN w:val="0"/>
        <w:adjustRightInd w:val="0"/>
        <w:jc w:val="center"/>
      </w:pPr>
    </w:p>
    <w:tbl>
      <w:tblPr>
        <w:tblStyle w:val="ae"/>
        <w:tblW w:w="9645" w:type="dxa"/>
        <w:tblLayout w:type="fixed"/>
        <w:tblLook w:val="01E0"/>
      </w:tblPr>
      <w:tblGrid>
        <w:gridCol w:w="467"/>
        <w:gridCol w:w="2235"/>
        <w:gridCol w:w="1340"/>
        <w:gridCol w:w="1828"/>
        <w:gridCol w:w="1000"/>
        <w:gridCol w:w="1387"/>
        <w:gridCol w:w="1388"/>
      </w:tblGrid>
      <w:tr w:rsidR="003621C8" w:rsidRPr="00A6225F" w:rsidTr="001140E6">
        <w:tc>
          <w:tcPr>
            <w:tcW w:w="468"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center"/>
              <w:rPr>
                <w:rFonts w:ascii="Calibri" w:eastAsia="Calibri" w:hAnsi="Calibri"/>
              </w:rPr>
            </w:pPr>
            <w:r w:rsidRPr="00A6225F">
              <w:rPr>
                <w:rFonts w:ascii="Calibri" w:eastAsia="Calibri" w:hAnsi="Calibri"/>
              </w:rPr>
              <w:t>№</w:t>
            </w:r>
            <w:proofErr w:type="spellStart"/>
            <w:r w:rsidRPr="00A6225F">
              <w:rPr>
                <w:rFonts w:ascii="Calibri" w:eastAsia="Calibri" w:hAnsi="Calibri"/>
              </w:rPr>
              <w:t>п\</w:t>
            </w:r>
            <w:proofErr w:type="gramStart"/>
            <w:r w:rsidRPr="00A6225F">
              <w:rPr>
                <w:rFonts w:ascii="Calibri" w:eastAsia="Calibri" w:hAnsi="Calibri"/>
              </w:rPr>
              <w:t>п</w:t>
            </w:r>
            <w:proofErr w:type="spellEnd"/>
            <w:proofErr w:type="gramEnd"/>
          </w:p>
        </w:tc>
        <w:tc>
          <w:tcPr>
            <w:tcW w:w="2234"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center"/>
              <w:rPr>
                <w:rFonts w:ascii="Calibri" w:eastAsia="Calibri" w:hAnsi="Calibri"/>
              </w:rPr>
            </w:pPr>
            <w:r w:rsidRPr="00A6225F">
              <w:rPr>
                <w:rFonts w:ascii="Calibri" w:eastAsia="Calibri" w:hAnsi="Calibri"/>
              </w:rPr>
              <w:t>Наименование и номер статьи, к которой предлагается поправка</w:t>
            </w:r>
          </w:p>
        </w:tc>
        <w:tc>
          <w:tcPr>
            <w:tcW w:w="1339"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center"/>
              <w:rPr>
                <w:rFonts w:ascii="Calibri" w:eastAsia="Calibri" w:hAnsi="Calibri"/>
              </w:rPr>
            </w:pPr>
            <w:r w:rsidRPr="00A6225F">
              <w:rPr>
                <w:rFonts w:ascii="Calibri" w:eastAsia="Calibri" w:hAnsi="Calibri"/>
              </w:rPr>
              <w:t>Автор поправки</w:t>
            </w:r>
          </w:p>
        </w:tc>
        <w:tc>
          <w:tcPr>
            <w:tcW w:w="1827"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both"/>
              <w:rPr>
                <w:rFonts w:ascii="Calibri" w:eastAsia="Calibri" w:hAnsi="Calibri"/>
              </w:rPr>
            </w:pPr>
            <w:r w:rsidRPr="00A6225F">
              <w:rPr>
                <w:rFonts w:ascii="Calibri" w:eastAsia="Calibri" w:hAnsi="Calibri"/>
              </w:rPr>
              <w:t>Новая редакция текста статьи, пункта, части, абзаца статьи проекта</w:t>
            </w:r>
          </w:p>
        </w:tc>
        <w:tc>
          <w:tcPr>
            <w:tcW w:w="1000"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center"/>
              <w:rPr>
                <w:rFonts w:ascii="Calibri" w:eastAsia="Calibri" w:hAnsi="Calibri"/>
              </w:rPr>
            </w:pPr>
            <w:proofErr w:type="spellStart"/>
            <w:proofErr w:type="gramStart"/>
            <w:r w:rsidRPr="00A6225F">
              <w:rPr>
                <w:rFonts w:ascii="Calibri" w:eastAsia="Calibri" w:hAnsi="Calibri"/>
              </w:rPr>
              <w:t>Обос-нование</w:t>
            </w:r>
            <w:proofErr w:type="spellEnd"/>
            <w:proofErr w:type="gramEnd"/>
          </w:p>
        </w:tc>
        <w:tc>
          <w:tcPr>
            <w:tcW w:w="1386"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both"/>
              <w:rPr>
                <w:rFonts w:ascii="Calibri" w:eastAsia="Calibri" w:hAnsi="Calibri"/>
              </w:rPr>
            </w:pPr>
            <w:proofErr w:type="spellStart"/>
            <w:proofErr w:type="gramStart"/>
            <w:r w:rsidRPr="00A6225F">
              <w:rPr>
                <w:rFonts w:ascii="Calibri" w:eastAsia="Calibri" w:hAnsi="Calibri"/>
              </w:rPr>
              <w:t>Соответ-ствие</w:t>
            </w:r>
            <w:proofErr w:type="spellEnd"/>
            <w:proofErr w:type="gramEnd"/>
            <w:r w:rsidRPr="00A6225F">
              <w:rPr>
                <w:rFonts w:ascii="Calibri" w:eastAsia="Calibri" w:hAnsi="Calibri"/>
              </w:rPr>
              <w:t xml:space="preserve"> поправки </w:t>
            </w:r>
            <w:proofErr w:type="spellStart"/>
            <w:r w:rsidRPr="00A6225F">
              <w:rPr>
                <w:rFonts w:ascii="Calibri" w:eastAsia="Calibri" w:hAnsi="Calibri"/>
              </w:rPr>
              <w:t>законода-тельству</w:t>
            </w:r>
            <w:proofErr w:type="spellEnd"/>
            <w:r w:rsidRPr="00A6225F">
              <w:rPr>
                <w:rFonts w:ascii="Calibri" w:eastAsia="Calibri" w:hAnsi="Calibri"/>
              </w:rPr>
              <w:t xml:space="preserve"> Российской Федерации</w:t>
            </w:r>
          </w:p>
        </w:tc>
        <w:tc>
          <w:tcPr>
            <w:tcW w:w="1387"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center"/>
              <w:rPr>
                <w:rFonts w:ascii="Calibri" w:eastAsia="Calibri" w:hAnsi="Calibri"/>
              </w:rPr>
            </w:pPr>
            <w:r w:rsidRPr="00A6225F">
              <w:rPr>
                <w:rFonts w:ascii="Calibri" w:eastAsia="Calibri" w:hAnsi="Calibri"/>
              </w:rPr>
              <w:t>Решение оргкомитета</w:t>
            </w:r>
          </w:p>
        </w:tc>
      </w:tr>
      <w:tr w:rsidR="003621C8" w:rsidRPr="00A6225F" w:rsidTr="001140E6">
        <w:tc>
          <w:tcPr>
            <w:tcW w:w="468" w:type="dxa"/>
            <w:tcBorders>
              <w:top w:val="single" w:sz="4" w:space="0" w:color="auto"/>
              <w:left w:val="single" w:sz="4" w:space="0" w:color="auto"/>
              <w:bottom w:val="single" w:sz="4" w:space="0" w:color="auto"/>
              <w:right w:val="single" w:sz="4" w:space="0" w:color="auto"/>
            </w:tcBorders>
            <w:hideMark/>
          </w:tcPr>
          <w:p w:rsidR="003621C8" w:rsidRPr="00A6225F" w:rsidRDefault="003621C8" w:rsidP="001140E6">
            <w:pPr>
              <w:jc w:val="center"/>
              <w:rPr>
                <w:rFonts w:ascii="Calibri" w:eastAsia="Calibri" w:hAnsi="Calibri"/>
              </w:rPr>
            </w:pPr>
            <w:r w:rsidRPr="00A6225F">
              <w:rPr>
                <w:rFonts w:ascii="Calibri" w:eastAsia="Calibri" w:hAnsi="Calibri"/>
              </w:rPr>
              <w:t>1.</w:t>
            </w:r>
          </w:p>
        </w:tc>
        <w:tc>
          <w:tcPr>
            <w:tcW w:w="2234"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339"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827"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000"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386"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387"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r>
      <w:tr w:rsidR="003621C8" w:rsidRPr="00A6225F" w:rsidTr="001140E6">
        <w:tc>
          <w:tcPr>
            <w:tcW w:w="468"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2234"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339"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827"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000"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386"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c>
          <w:tcPr>
            <w:tcW w:w="1387" w:type="dxa"/>
            <w:tcBorders>
              <w:top w:val="single" w:sz="4" w:space="0" w:color="auto"/>
              <w:left w:val="single" w:sz="4" w:space="0" w:color="auto"/>
              <w:bottom w:val="single" w:sz="4" w:space="0" w:color="auto"/>
              <w:right w:val="single" w:sz="4" w:space="0" w:color="auto"/>
            </w:tcBorders>
          </w:tcPr>
          <w:p w:rsidR="003621C8" w:rsidRPr="00A6225F" w:rsidRDefault="003621C8" w:rsidP="001140E6">
            <w:pPr>
              <w:jc w:val="center"/>
              <w:rPr>
                <w:rFonts w:ascii="Calibri" w:eastAsia="Calibri" w:hAnsi="Calibri"/>
              </w:rPr>
            </w:pPr>
          </w:p>
        </w:tc>
      </w:tr>
    </w:tbl>
    <w:p w:rsidR="003621C8" w:rsidRPr="00A6225F" w:rsidRDefault="003621C8" w:rsidP="003621C8">
      <w:pPr>
        <w:widowControl w:val="0"/>
        <w:autoSpaceDE w:val="0"/>
        <w:autoSpaceDN w:val="0"/>
        <w:adjustRightInd w:val="0"/>
        <w:jc w:val="center"/>
      </w:pPr>
    </w:p>
    <w:p w:rsidR="003621C8" w:rsidRPr="00A6225F" w:rsidRDefault="003621C8" w:rsidP="003621C8">
      <w:pPr>
        <w:widowControl w:val="0"/>
        <w:autoSpaceDE w:val="0"/>
        <w:autoSpaceDN w:val="0"/>
        <w:adjustRightInd w:val="0"/>
        <w:jc w:val="both"/>
      </w:pPr>
      <w:r w:rsidRPr="00A6225F">
        <w:t>Председатель оргкомитета                                                              __________________________</w:t>
      </w:r>
    </w:p>
    <w:p w:rsidR="003621C8" w:rsidRPr="00A6225F" w:rsidRDefault="003621C8" w:rsidP="003621C8">
      <w:pPr>
        <w:widowControl w:val="0"/>
        <w:autoSpaceDE w:val="0"/>
        <w:autoSpaceDN w:val="0"/>
        <w:adjustRightInd w:val="0"/>
        <w:jc w:val="both"/>
        <w:rPr>
          <w:sz w:val="32"/>
          <w:szCs w:val="32"/>
        </w:rPr>
      </w:pPr>
      <w:r w:rsidRPr="00A6225F">
        <w:tab/>
      </w:r>
      <w:r w:rsidRPr="00A6225F">
        <w:tab/>
      </w:r>
      <w:r w:rsidRPr="00A6225F">
        <w:tab/>
      </w:r>
      <w:r w:rsidRPr="00A6225F">
        <w:tab/>
      </w:r>
      <w:r w:rsidRPr="00A6225F">
        <w:tab/>
      </w:r>
      <w:r w:rsidRPr="00A6225F">
        <w:tab/>
      </w:r>
      <w:r w:rsidRPr="00A6225F">
        <w:tab/>
      </w:r>
      <w:r w:rsidRPr="00A6225F">
        <w:tab/>
      </w:r>
      <w:r w:rsidRPr="00A6225F">
        <w:tab/>
      </w:r>
      <w:r w:rsidRPr="00A6225F">
        <w:tab/>
      </w:r>
      <w:r w:rsidRPr="00A6225F">
        <w:rPr>
          <w:sz w:val="16"/>
          <w:szCs w:val="16"/>
        </w:rPr>
        <w:t>(Ф.И.О.)</w:t>
      </w:r>
    </w:p>
    <w:p w:rsidR="003621C8" w:rsidRPr="00A6225F" w:rsidRDefault="003621C8" w:rsidP="003621C8">
      <w:pPr>
        <w:widowControl w:val="0"/>
        <w:autoSpaceDE w:val="0"/>
        <w:autoSpaceDN w:val="0"/>
        <w:adjustRightInd w:val="0"/>
        <w:jc w:val="both"/>
        <w:rPr>
          <w:sz w:val="32"/>
          <w:szCs w:val="32"/>
        </w:rPr>
      </w:pPr>
    </w:p>
    <w:p w:rsidR="003621C8" w:rsidRPr="00A6225F" w:rsidRDefault="003621C8" w:rsidP="003621C8">
      <w:pPr>
        <w:widowControl w:val="0"/>
        <w:autoSpaceDE w:val="0"/>
        <w:autoSpaceDN w:val="0"/>
        <w:adjustRightInd w:val="0"/>
        <w:jc w:val="both"/>
        <w:rPr>
          <w:sz w:val="32"/>
          <w:szCs w:val="32"/>
        </w:rPr>
      </w:pPr>
    </w:p>
    <w:p w:rsidR="003621C8" w:rsidRPr="00A6225F" w:rsidRDefault="003621C8" w:rsidP="003621C8">
      <w:pPr>
        <w:autoSpaceDE w:val="0"/>
        <w:autoSpaceDN w:val="0"/>
        <w:adjustRightInd w:val="0"/>
        <w:ind w:firstLine="709"/>
        <w:jc w:val="both"/>
        <w:rPr>
          <w:rFonts w:eastAsia="Calibri"/>
          <w:sz w:val="28"/>
          <w:szCs w:val="28"/>
        </w:rPr>
      </w:pPr>
      <w:r w:rsidRPr="00A6225F">
        <w:rPr>
          <w:rFonts w:eastAsia="Calibri"/>
          <w:color w:val="0D0D0D"/>
          <w:sz w:val="28"/>
          <w:szCs w:val="28"/>
        </w:rPr>
        <w:t xml:space="preserve">                    </w:t>
      </w:r>
    </w:p>
    <w:p w:rsidR="0053683D" w:rsidRPr="00F772CA" w:rsidRDefault="0053683D" w:rsidP="00D86DA3">
      <w:pPr>
        <w:jc w:val="both"/>
        <w:rPr>
          <w:color w:val="000000"/>
          <w:sz w:val="22"/>
          <w:szCs w:val="22"/>
        </w:rPr>
      </w:pPr>
    </w:p>
    <w:p w:rsidR="0053683D" w:rsidRPr="00F772CA" w:rsidRDefault="0053683D" w:rsidP="00D86DA3">
      <w:pPr>
        <w:jc w:val="both"/>
        <w:rPr>
          <w:color w:val="000000"/>
          <w:sz w:val="22"/>
          <w:szCs w:val="22"/>
        </w:rPr>
      </w:pPr>
    </w:p>
    <w:p w:rsidR="0053683D" w:rsidRPr="00F772CA" w:rsidRDefault="0053683D" w:rsidP="00D86DA3">
      <w:pPr>
        <w:jc w:val="both"/>
        <w:rPr>
          <w:color w:val="000000"/>
          <w:sz w:val="22"/>
          <w:szCs w:val="22"/>
        </w:rPr>
      </w:pPr>
    </w:p>
    <w:p w:rsidR="0053683D" w:rsidRPr="00F772CA" w:rsidRDefault="0053683D" w:rsidP="00D86DA3">
      <w:pPr>
        <w:jc w:val="both"/>
        <w:rPr>
          <w:color w:val="000000"/>
          <w:sz w:val="22"/>
          <w:szCs w:val="22"/>
        </w:rPr>
      </w:pPr>
    </w:p>
    <w:p w:rsidR="0053683D" w:rsidRPr="00F772CA" w:rsidRDefault="0053683D" w:rsidP="00D86DA3">
      <w:pPr>
        <w:jc w:val="both"/>
        <w:rPr>
          <w:color w:val="000000"/>
          <w:sz w:val="22"/>
          <w:szCs w:val="22"/>
        </w:rPr>
      </w:pPr>
    </w:p>
    <w:p w:rsidR="0053683D" w:rsidRPr="00F772CA" w:rsidRDefault="0053683D" w:rsidP="00D86DA3">
      <w:pPr>
        <w:jc w:val="both"/>
        <w:rPr>
          <w:color w:val="000000"/>
          <w:sz w:val="22"/>
          <w:szCs w:val="22"/>
        </w:rPr>
      </w:pPr>
    </w:p>
    <w:sectPr w:rsidR="0053683D" w:rsidRPr="00F772CA" w:rsidSect="00556F55">
      <w:pgSz w:w="11906" w:h="16838"/>
      <w:pgMar w:top="851"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4E5"/>
    <w:multiLevelType w:val="hybridMultilevel"/>
    <w:tmpl w:val="889C6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06739"/>
    <w:multiLevelType w:val="hybridMultilevel"/>
    <w:tmpl w:val="3984F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A549B"/>
    <w:multiLevelType w:val="hybridMultilevel"/>
    <w:tmpl w:val="AF1E87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717940"/>
    <w:multiLevelType w:val="hybridMultilevel"/>
    <w:tmpl w:val="3ACE75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0F08C6"/>
    <w:multiLevelType w:val="hybridMultilevel"/>
    <w:tmpl w:val="FA4C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DE7964"/>
    <w:multiLevelType w:val="hybridMultilevel"/>
    <w:tmpl w:val="BBAAE0A0"/>
    <w:lvl w:ilvl="0" w:tplc="96EA234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61566774"/>
    <w:multiLevelType w:val="hybridMultilevel"/>
    <w:tmpl w:val="B11AD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D3139"/>
    <w:multiLevelType w:val="hybridMultilevel"/>
    <w:tmpl w:val="A1888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6F5315"/>
    <w:rsid w:val="000009A6"/>
    <w:rsid w:val="00003AB2"/>
    <w:rsid w:val="0001258E"/>
    <w:rsid w:val="00012AD5"/>
    <w:rsid w:val="00030966"/>
    <w:rsid w:val="00031B88"/>
    <w:rsid w:val="00033E4E"/>
    <w:rsid w:val="00045A7F"/>
    <w:rsid w:val="00046D59"/>
    <w:rsid w:val="00052025"/>
    <w:rsid w:val="000806D3"/>
    <w:rsid w:val="000B0FCD"/>
    <w:rsid w:val="000C0AB5"/>
    <w:rsid w:val="000D22AC"/>
    <w:rsid w:val="000E2F69"/>
    <w:rsid w:val="000E64C3"/>
    <w:rsid w:val="000E70BE"/>
    <w:rsid w:val="00106231"/>
    <w:rsid w:val="001140E6"/>
    <w:rsid w:val="001205E2"/>
    <w:rsid w:val="00125EE8"/>
    <w:rsid w:val="0012656E"/>
    <w:rsid w:val="00142EAE"/>
    <w:rsid w:val="00147127"/>
    <w:rsid w:val="001558FE"/>
    <w:rsid w:val="0016124B"/>
    <w:rsid w:val="00190F61"/>
    <w:rsid w:val="001925ED"/>
    <w:rsid w:val="001A6FBF"/>
    <w:rsid w:val="001B3232"/>
    <w:rsid w:val="001B3B0D"/>
    <w:rsid w:val="001B70EF"/>
    <w:rsid w:val="001D1F55"/>
    <w:rsid w:val="001D6560"/>
    <w:rsid w:val="001E7D39"/>
    <w:rsid w:val="00203568"/>
    <w:rsid w:val="00221365"/>
    <w:rsid w:val="002215C9"/>
    <w:rsid w:val="00241607"/>
    <w:rsid w:val="00241CA4"/>
    <w:rsid w:val="00245188"/>
    <w:rsid w:val="00255122"/>
    <w:rsid w:val="0026351E"/>
    <w:rsid w:val="00290E85"/>
    <w:rsid w:val="002959DE"/>
    <w:rsid w:val="002963DE"/>
    <w:rsid w:val="002A3157"/>
    <w:rsid w:val="002A401D"/>
    <w:rsid w:val="002B7DF6"/>
    <w:rsid w:val="002C463C"/>
    <w:rsid w:val="002D3378"/>
    <w:rsid w:val="002D5FFC"/>
    <w:rsid w:val="002E4D7C"/>
    <w:rsid w:val="002E67FE"/>
    <w:rsid w:val="00310470"/>
    <w:rsid w:val="00330D10"/>
    <w:rsid w:val="00337F32"/>
    <w:rsid w:val="00340560"/>
    <w:rsid w:val="00342B4B"/>
    <w:rsid w:val="00361E50"/>
    <w:rsid w:val="003621C8"/>
    <w:rsid w:val="003672DF"/>
    <w:rsid w:val="003977A3"/>
    <w:rsid w:val="003A4651"/>
    <w:rsid w:val="003B050F"/>
    <w:rsid w:val="003B1B98"/>
    <w:rsid w:val="003B406E"/>
    <w:rsid w:val="003B5464"/>
    <w:rsid w:val="003C1268"/>
    <w:rsid w:val="003D59EE"/>
    <w:rsid w:val="003E25E3"/>
    <w:rsid w:val="003E2FE9"/>
    <w:rsid w:val="003E4F0D"/>
    <w:rsid w:val="003F61A5"/>
    <w:rsid w:val="00405207"/>
    <w:rsid w:val="0040729A"/>
    <w:rsid w:val="0041545B"/>
    <w:rsid w:val="00416AA2"/>
    <w:rsid w:val="00426C4F"/>
    <w:rsid w:val="00432B8E"/>
    <w:rsid w:val="00460427"/>
    <w:rsid w:val="00471456"/>
    <w:rsid w:val="00472965"/>
    <w:rsid w:val="00473702"/>
    <w:rsid w:val="00491A49"/>
    <w:rsid w:val="00493EC0"/>
    <w:rsid w:val="00496AEE"/>
    <w:rsid w:val="004A05BD"/>
    <w:rsid w:val="004A2AC8"/>
    <w:rsid w:val="004C379B"/>
    <w:rsid w:val="004F5968"/>
    <w:rsid w:val="00507291"/>
    <w:rsid w:val="005130C5"/>
    <w:rsid w:val="0053259A"/>
    <w:rsid w:val="00533F8F"/>
    <w:rsid w:val="0053683D"/>
    <w:rsid w:val="00547BA9"/>
    <w:rsid w:val="00556F55"/>
    <w:rsid w:val="00567D31"/>
    <w:rsid w:val="00571346"/>
    <w:rsid w:val="00571705"/>
    <w:rsid w:val="005725C2"/>
    <w:rsid w:val="00583849"/>
    <w:rsid w:val="00583A25"/>
    <w:rsid w:val="00594FAE"/>
    <w:rsid w:val="005A45CB"/>
    <w:rsid w:val="005B4513"/>
    <w:rsid w:val="005C7F3B"/>
    <w:rsid w:val="005E2311"/>
    <w:rsid w:val="005F5411"/>
    <w:rsid w:val="005F59C8"/>
    <w:rsid w:val="00621DDF"/>
    <w:rsid w:val="00636D35"/>
    <w:rsid w:val="0064246F"/>
    <w:rsid w:val="00646C56"/>
    <w:rsid w:val="00646E67"/>
    <w:rsid w:val="00673EFC"/>
    <w:rsid w:val="006926A6"/>
    <w:rsid w:val="006931E9"/>
    <w:rsid w:val="00696FB0"/>
    <w:rsid w:val="006A17CF"/>
    <w:rsid w:val="006A2581"/>
    <w:rsid w:val="006C7855"/>
    <w:rsid w:val="006E504E"/>
    <w:rsid w:val="006F02B2"/>
    <w:rsid w:val="006F2B71"/>
    <w:rsid w:val="006F5315"/>
    <w:rsid w:val="0071172D"/>
    <w:rsid w:val="007124FE"/>
    <w:rsid w:val="00741D8F"/>
    <w:rsid w:val="0075264F"/>
    <w:rsid w:val="007576FD"/>
    <w:rsid w:val="0076717F"/>
    <w:rsid w:val="00786900"/>
    <w:rsid w:val="0079062A"/>
    <w:rsid w:val="00793F29"/>
    <w:rsid w:val="00795DD3"/>
    <w:rsid w:val="007972B4"/>
    <w:rsid w:val="007A2947"/>
    <w:rsid w:val="007F6B59"/>
    <w:rsid w:val="00811729"/>
    <w:rsid w:val="0081418D"/>
    <w:rsid w:val="0081554E"/>
    <w:rsid w:val="008208C0"/>
    <w:rsid w:val="0082649D"/>
    <w:rsid w:val="00826573"/>
    <w:rsid w:val="00837ABE"/>
    <w:rsid w:val="00840FBF"/>
    <w:rsid w:val="008437EA"/>
    <w:rsid w:val="0085069E"/>
    <w:rsid w:val="008548E1"/>
    <w:rsid w:val="00867498"/>
    <w:rsid w:val="0087333A"/>
    <w:rsid w:val="0087697B"/>
    <w:rsid w:val="00877E64"/>
    <w:rsid w:val="00880B79"/>
    <w:rsid w:val="0088147C"/>
    <w:rsid w:val="008D0DEE"/>
    <w:rsid w:val="008D3D49"/>
    <w:rsid w:val="008F7C9B"/>
    <w:rsid w:val="009017BB"/>
    <w:rsid w:val="00921CAC"/>
    <w:rsid w:val="00933314"/>
    <w:rsid w:val="00942058"/>
    <w:rsid w:val="00952021"/>
    <w:rsid w:val="009552AC"/>
    <w:rsid w:val="00981A2F"/>
    <w:rsid w:val="00985E72"/>
    <w:rsid w:val="009A6BCB"/>
    <w:rsid w:val="009B07CC"/>
    <w:rsid w:val="009B21A5"/>
    <w:rsid w:val="009B4F69"/>
    <w:rsid w:val="009C0764"/>
    <w:rsid w:val="009C22FE"/>
    <w:rsid w:val="009D0B7E"/>
    <w:rsid w:val="00A11172"/>
    <w:rsid w:val="00A215BC"/>
    <w:rsid w:val="00A2180C"/>
    <w:rsid w:val="00A34808"/>
    <w:rsid w:val="00A36911"/>
    <w:rsid w:val="00A3790C"/>
    <w:rsid w:val="00A46D39"/>
    <w:rsid w:val="00AB6B94"/>
    <w:rsid w:val="00AC06EF"/>
    <w:rsid w:val="00AD4206"/>
    <w:rsid w:val="00AF16B1"/>
    <w:rsid w:val="00AF42F2"/>
    <w:rsid w:val="00B07015"/>
    <w:rsid w:val="00B07D20"/>
    <w:rsid w:val="00B111B3"/>
    <w:rsid w:val="00B23D33"/>
    <w:rsid w:val="00B345D2"/>
    <w:rsid w:val="00B353B8"/>
    <w:rsid w:val="00B3610E"/>
    <w:rsid w:val="00B36EBB"/>
    <w:rsid w:val="00B54EE3"/>
    <w:rsid w:val="00B55781"/>
    <w:rsid w:val="00B61D16"/>
    <w:rsid w:val="00B70FB8"/>
    <w:rsid w:val="00B7777C"/>
    <w:rsid w:val="00B800D6"/>
    <w:rsid w:val="00B80FA9"/>
    <w:rsid w:val="00B84B7B"/>
    <w:rsid w:val="00B96394"/>
    <w:rsid w:val="00BA557B"/>
    <w:rsid w:val="00BB1C80"/>
    <w:rsid w:val="00BB6420"/>
    <w:rsid w:val="00BC44C7"/>
    <w:rsid w:val="00BD5F0D"/>
    <w:rsid w:val="00BD6B58"/>
    <w:rsid w:val="00C21BA7"/>
    <w:rsid w:val="00C33BD3"/>
    <w:rsid w:val="00C401CF"/>
    <w:rsid w:val="00C63B4E"/>
    <w:rsid w:val="00C63CE4"/>
    <w:rsid w:val="00C668E1"/>
    <w:rsid w:val="00C7069E"/>
    <w:rsid w:val="00C760C1"/>
    <w:rsid w:val="00C807A9"/>
    <w:rsid w:val="00C80BF7"/>
    <w:rsid w:val="00C83584"/>
    <w:rsid w:val="00C86AEE"/>
    <w:rsid w:val="00C94001"/>
    <w:rsid w:val="00CD60C5"/>
    <w:rsid w:val="00CE5CE1"/>
    <w:rsid w:val="00D01127"/>
    <w:rsid w:val="00D04AC5"/>
    <w:rsid w:val="00D13652"/>
    <w:rsid w:val="00D16CB0"/>
    <w:rsid w:val="00D3156E"/>
    <w:rsid w:val="00D31EED"/>
    <w:rsid w:val="00D368AC"/>
    <w:rsid w:val="00D57216"/>
    <w:rsid w:val="00D86DA3"/>
    <w:rsid w:val="00D876EC"/>
    <w:rsid w:val="00D87DC7"/>
    <w:rsid w:val="00D949F9"/>
    <w:rsid w:val="00DA1257"/>
    <w:rsid w:val="00DA15CF"/>
    <w:rsid w:val="00DA1E3D"/>
    <w:rsid w:val="00DC31A5"/>
    <w:rsid w:val="00DD1BBE"/>
    <w:rsid w:val="00DE6189"/>
    <w:rsid w:val="00E14783"/>
    <w:rsid w:val="00E216C4"/>
    <w:rsid w:val="00E37358"/>
    <w:rsid w:val="00E408AD"/>
    <w:rsid w:val="00E65188"/>
    <w:rsid w:val="00E6524D"/>
    <w:rsid w:val="00E67B37"/>
    <w:rsid w:val="00E719BA"/>
    <w:rsid w:val="00E84A5C"/>
    <w:rsid w:val="00E902A1"/>
    <w:rsid w:val="00EA07BF"/>
    <w:rsid w:val="00EA75D9"/>
    <w:rsid w:val="00ED603D"/>
    <w:rsid w:val="00EE2699"/>
    <w:rsid w:val="00F11002"/>
    <w:rsid w:val="00F40715"/>
    <w:rsid w:val="00F41879"/>
    <w:rsid w:val="00F43040"/>
    <w:rsid w:val="00F636B0"/>
    <w:rsid w:val="00F65E7C"/>
    <w:rsid w:val="00F73272"/>
    <w:rsid w:val="00F772CA"/>
    <w:rsid w:val="00F82621"/>
    <w:rsid w:val="00F861AB"/>
    <w:rsid w:val="00F8663B"/>
    <w:rsid w:val="00F96CD0"/>
    <w:rsid w:val="00FB2083"/>
    <w:rsid w:val="00FC36B8"/>
    <w:rsid w:val="00FD0FC6"/>
    <w:rsid w:val="00FD4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3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B7DF6"/>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D949F9"/>
    <w:pPr>
      <w:spacing w:after="160" w:line="240" w:lineRule="exact"/>
    </w:pPr>
    <w:rPr>
      <w:sz w:val="28"/>
      <w:szCs w:val="20"/>
      <w:lang w:val="en-US" w:eastAsia="en-US"/>
    </w:rPr>
  </w:style>
  <w:style w:type="paragraph" w:styleId="a6">
    <w:name w:val="Normal (Web)"/>
    <w:basedOn w:val="a"/>
    <w:uiPriority w:val="99"/>
    <w:unhideWhenUsed/>
    <w:rsid w:val="003621C8"/>
    <w:pPr>
      <w:spacing w:before="100" w:beforeAutospacing="1" w:after="100" w:afterAutospacing="1"/>
    </w:pPr>
  </w:style>
  <w:style w:type="character" w:customStyle="1" w:styleId="apple-converted-space">
    <w:name w:val="apple-converted-space"/>
    <w:basedOn w:val="a0"/>
    <w:rsid w:val="003621C8"/>
  </w:style>
  <w:style w:type="paragraph" w:styleId="a7">
    <w:name w:val="header"/>
    <w:basedOn w:val="a"/>
    <w:link w:val="a8"/>
    <w:uiPriority w:val="99"/>
    <w:unhideWhenUsed/>
    <w:rsid w:val="003621C8"/>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3621C8"/>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3621C8"/>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3621C8"/>
    <w:rPr>
      <w:rFonts w:asciiTheme="minorHAnsi" w:eastAsiaTheme="minorHAnsi" w:hAnsiTheme="minorHAnsi" w:cstheme="minorBidi"/>
      <w:sz w:val="22"/>
      <w:szCs w:val="22"/>
      <w:lang w:eastAsia="en-US"/>
    </w:rPr>
  </w:style>
  <w:style w:type="character" w:customStyle="1" w:styleId="a4">
    <w:name w:val="Текст выноски Знак"/>
    <w:basedOn w:val="a0"/>
    <w:link w:val="a3"/>
    <w:uiPriority w:val="99"/>
    <w:semiHidden/>
    <w:rsid w:val="003621C8"/>
    <w:rPr>
      <w:rFonts w:ascii="Tahoma" w:hAnsi="Tahoma" w:cs="Tahoma"/>
      <w:sz w:val="16"/>
      <w:szCs w:val="16"/>
    </w:rPr>
  </w:style>
  <w:style w:type="paragraph" w:styleId="ab">
    <w:name w:val="footnote text"/>
    <w:basedOn w:val="a"/>
    <w:link w:val="ac"/>
    <w:uiPriority w:val="99"/>
    <w:unhideWhenUsed/>
    <w:rsid w:val="003621C8"/>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3621C8"/>
    <w:rPr>
      <w:rFonts w:asciiTheme="minorHAnsi" w:eastAsiaTheme="minorHAnsi" w:hAnsiTheme="minorHAnsi" w:cstheme="minorBidi"/>
      <w:lang w:eastAsia="en-US"/>
    </w:rPr>
  </w:style>
  <w:style w:type="character" w:styleId="ad">
    <w:name w:val="footnote reference"/>
    <w:basedOn w:val="a0"/>
    <w:uiPriority w:val="99"/>
    <w:unhideWhenUsed/>
    <w:rsid w:val="003621C8"/>
    <w:rPr>
      <w:vertAlign w:val="superscript"/>
    </w:rPr>
  </w:style>
  <w:style w:type="character" w:customStyle="1" w:styleId="1">
    <w:name w:val="Заголовок №1_"/>
    <w:basedOn w:val="a0"/>
    <w:link w:val="10"/>
    <w:rsid w:val="003621C8"/>
    <w:rPr>
      <w:sz w:val="27"/>
      <w:szCs w:val="27"/>
      <w:shd w:val="clear" w:color="auto" w:fill="FFFFFF"/>
    </w:rPr>
  </w:style>
  <w:style w:type="paragraph" w:customStyle="1" w:styleId="10">
    <w:name w:val="Заголовок №1"/>
    <w:basedOn w:val="a"/>
    <w:link w:val="1"/>
    <w:rsid w:val="003621C8"/>
    <w:pPr>
      <w:shd w:val="clear" w:color="auto" w:fill="FFFFFF"/>
      <w:spacing w:before="900" w:line="322" w:lineRule="exact"/>
      <w:outlineLvl w:val="0"/>
    </w:pPr>
    <w:rPr>
      <w:sz w:val="27"/>
      <w:szCs w:val="27"/>
    </w:rPr>
  </w:style>
  <w:style w:type="table" w:styleId="ae">
    <w:name w:val="Table Grid"/>
    <w:basedOn w:val="a1"/>
    <w:rsid w:val="003621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782764">
      <w:bodyDiv w:val="1"/>
      <w:marLeft w:val="0"/>
      <w:marRight w:val="0"/>
      <w:marTop w:val="0"/>
      <w:marBottom w:val="0"/>
      <w:divBdr>
        <w:top w:val="none" w:sz="0" w:space="0" w:color="auto"/>
        <w:left w:val="none" w:sz="0" w:space="0" w:color="auto"/>
        <w:bottom w:val="none" w:sz="0" w:space="0" w:color="auto"/>
        <w:right w:val="none" w:sz="0" w:space="0" w:color="auto"/>
      </w:divBdr>
    </w:div>
    <w:div w:id="190461526">
      <w:bodyDiv w:val="1"/>
      <w:marLeft w:val="0"/>
      <w:marRight w:val="0"/>
      <w:marTop w:val="0"/>
      <w:marBottom w:val="0"/>
      <w:divBdr>
        <w:top w:val="none" w:sz="0" w:space="0" w:color="auto"/>
        <w:left w:val="none" w:sz="0" w:space="0" w:color="auto"/>
        <w:bottom w:val="none" w:sz="0" w:space="0" w:color="auto"/>
        <w:right w:val="none" w:sz="0" w:space="0" w:color="auto"/>
      </w:divBdr>
    </w:div>
    <w:div w:id="420492477">
      <w:bodyDiv w:val="1"/>
      <w:marLeft w:val="0"/>
      <w:marRight w:val="0"/>
      <w:marTop w:val="0"/>
      <w:marBottom w:val="0"/>
      <w:divBdr>
        <w:top w:val="none" w:sz="0" w:space="0" w:color="auto"/>
        <w:left w:val="none" w:sz="0" w:space="0" w:color="auto"/>
        <w:bottom w:val="none" w:sz="0" w:space="0" w:color="auto"/>
        <w:right w:val="none" w:sz="0" w:space="0" w:color="auto"/>
      </w:divBdr>
    </w:div>
    <w:div w:id="573707598">
      <w:bodyDiv w:val="1"/>
      <w:marLeft w:val="0"/>
      <w:marRight w:val="0"/>
      <w:marTop w:val="0"/>
      <w:marBottom w:val="0"/>
      <w:divBdr>
        <w:top w:val="none" w:sz="0" w:space="0" w:color="auto"/>
        <w:left w:val="none" w:sz="0" w:space="0" w:color="auto"/>
        <w:bottom w:val="none" w:sz="0" w:space="0" w:color="auto"/>
        <w:right w:val="none" w:sz="0" w:space="0" w:color="auto"/>
      </w:divBdr>
    </w:div>
    <w:div w:id="891116012">
      <w:bodyDiv w:val="1"/>
      <w:marLeft w:val="0"/>
      <w:marRight w:val="0"/>
      <w:marTop w:val="0"/>
      <w:marBottom w:val="0"/>
      <w:divBdr>
        <w:top w:val="none" w:sz="0" w:space="0" w:color="auto"/>
        <w:left w:val="none" w:sz="0" w:space="0" w:color="auto"/>
        <w:bottom w:val="none" w:sz="0" w:space="0" w:color="auto"/>
        <w:right w:val="none" w:sz="0" w:space="0" w:color="auto"/>
      </w:divBdr>
    </w:div>
    <w:div w:id="915624313">
      <w:bodyDiv w:val="1"/>
      <w:marLeft w:val="0"/>
      <w:marRight w:val="0"/>
      <w:marTop w:val="0"/>
      <w:marBottom w:val="0"/>
      <w:divBdr>
        <w:top w:val="none" w:sz="0" w:space="0" w:color="auto"/>
        <w:left w:val="none" w:sz="0" w:space="0" w:color="auto"/>
        <w:bottom w:val="none" w:sz="0" w:space="0" w:color="auto"/>
        <w:right w:val="none" w:sz="0" w:space="0" w:color="auto"/>
      </w:divBdr>
    </w:div>
    <w:div w:id="1031303391">
      <w:bodyDiv w:val="1"/>
      <w:marLeft w:val="0"/>
      <w:marRight w:val="0"/>
      <w:marTop w:val="0"/>
      <w:marBottom w:val="0"/>
      <w:divBdr>
        <w:top w:val="none" w:sz="0" w:space="0" w:color="auto"/>
        <w:left w:val="none" w:sz="0" w:space="0" w:color="auto"/>
        <w:bottom w:val="none" w:sz="0" w:space="0" w:color="auto"/>
        <w:right w:val="none" w:sz="0" w:space="0" w:color="auto"/>
      </w:divBdr>
    </w:div>
    <w:div w:id="1037122795">
      <w:bodyDiv w:val="1"/>
      <w:marLeft w:val="0"/>
      <w:marRight w:val="0"/>
      <w:marTop w:val="0"/>
      <w:marBottom w:val="0"/>
      <w:divBdr>
        <w:top w:val="none" w:sz="0" w:space="0" w:color="auto"/>
        <w:left w:val="none" w:sz="0" w:space="0" w:color="auto"/>
        <w:bottom w:val="none" w:sz="0" w:space="0" w:color="auto"/>
        <w:right w:val="none" w:sz="0" w:space="0" w:color="auto"/>
      </w:divBdr>
    </w:div>
    <w:div w:id="1064723231">
      <w:bodyDiv w:val="1"/>
      <w:marLeft w:val="0"/>
      <w:marRight w:val="0"/>
      <w:marTop w:val="0"/>
      <w:marBottom w:val="0"/>
      <w:divBdr>
        <w:top w:val="none" w:sz="0" w:space="0" w:color="auto"/>
        <w:left w:val="none" w:sz="0" w:space="0" w:color="auto"/>
        <w:bottom w:val="none" w:sz="0" w:space="0" w:color="auto"/>
        <w:right w:val="none" w:sz="0" w:space="0" w:color="auto"/>
      </w:divBdr>
    </w:div>
    <w:div w:id="1092049098">
      <w:bodyDiv w:val="1"/>
      <w:marLeft w:val="0"/>
      <w:marRight w:val="0"/>
      <w:marTop w:val="0"/>
      <w:marBottom w:val="0"/>
      <w:divBdr>
        <w:top w:val="none" w:sz="0" w:space="0" w:color="auto"/>
        <w:left w:val="none" w:sz="0" w:space="0" w:color="auto"/>
        <w:bottom w:val="none" w:sz="0" w:space="0" w:color="auto"/>
        <w:right w:val="none" w:sz="0" w:space="0" w:color="auto"/>
      </w:divBdr>
    </w:div>
    <w:div w:id="1121919966">
      <w:bodyDiv w:val="1"/>
      <w:marLeft w:val="0"/>
      <w:marRight w:val="0"/>
      <w:marTop w:val="0"/>
      <w:marBottom w:val="0"/>
      <w:divBdr>
        <w:top w:val="none" w:sz="0" w:space="0" w:color="auto"/>
        <w:left w:val="none" w:sz="0" w:space="0" w:color="auto"/>
        <w:bottom w:val="none" w:sz="0" w:space="0" w:color="auto"/>
        <w:right w:val="none" w:sz="0" w:space="0" w:color="auto"/>
      </w:divBdr>
    </w:div>
    <w:div w:id="1190989968">
      <w:bodyDiv w:val="1"/>
      <w:marLeft w:val="0"/>
      <w:marRight w:val="0"/>
      <w:marTop w:val="0"/>
      <w:marBottom w:val="0"/>
      <w:divBdr>
        <w:top w:val="none" w:sz="0" w:space="0" w:color="auto"/>
        <w:left w:val="none" w:sz="0" w:space="0" w:color="auto"/>
        <w:bottom w:val="none" w:sz="0" w:space="0" w:color="auto"/>
        <w:right w:val="none" w:sz="0" w:space="0" w:color="auto"/>
      </w:divBdr>
    </w:div>
    <w:div w:id="1249576115">
      <w:bodyDiv w:val="1"/>
      <w:marLeft w:val="0"/>
      <w:marRight w:val="0"/>
      <w:marTop w:val="0"/>
      <w:marBottom w:val="0"/>
      <w:divBdr>
        <w:top w:val="none" w:sz="0" w:space="0" w:color="auto"/>
        <w:left w:val="none" w:sz="0" w:space="0" w:color="auto"/>
        <w:bottom w:val="none" w:sz="0" w:space="0" w:color="auto"/>
        <w:right w:val="none" w:sz="0" w:space="0" w:color="auto"/>
      </w:divBdr>
    </w:div>
    <w:div w:id="1420443095">
      <w:bodyDiv w:val="1"/>
      <w:marLeft w:val="0"/>
      <w:marRight w:val="0"/>
      <w:marTop w:val="0"/>
      <w:marBottom w:val="0"/>
      <w:divBdr>
        <w:top w:val="none" w:sz="0" w:space="0" w:color="auto"/>
        <w:left w:val="none" w:sz="0" w:space="0" w:color="auto"/>
        <w:bottom w:val="none" w:sz="0" w:space="0" w:color="auto"/>
        <w:right w:val="none" w:sz="0" w:space="0" w:color="auto"/>
      </w:divBdr>
    </w:div>
    <w:div w:id="1675184903">
      <w:bodyDiv w:val="1"/>
      <w:marLeft w:val="0"/>
      <w:marRight w:val="0"/>
      <w:marTop w:val="0"/>
      <w:marBottom w:val="0"/>
      <w:divBdr>
        <w:top w:val="none" w:sz="0" w:space="0" w:color="auto"/>
        <w:left w:val="none" w:sz="0" w:space="0" w:color="auto"/>
        <w:bottom w:val="none" w:sz="0" w:space="0" w:color="auto"/>
        <w:right w:val="none" w:sz="0" w:space="0" w:color="auto"/>
      </w:divBdr>
    </w:div>
    <w:div w:id="1727022211">
      <w:bodyDiv w:val="1"/>
      <w:marLeft w:val="0"/>
      <w:marRight w:val="0"/>
      <w:marTop w:val="0"/>
      <w:marBottom w:val="0"/>
      <w:divBdr>
        <w:top w:val="none" w:sz="0" w:space="0" w:color="auto"/>
        <w:left w:val="none" w:sz="0" w:space="0" w:color="auto"/>
        <w:bottom w:val="none" w:sz="0" w:space="0" w:color="auto"/>
        <w:right w:val="none" w:sz="0" w:space="0" w:color="auto"/>
      </w:divBdr>
    </w:div>
    <w:div w:id="1843817446">
      <w:bodyDiv w:val="1"/>
      <w:marLeft w:val="0"/>
      <w:marRight w:val="0"/>
      <w:marTop w:val="0"/>
      <w:marBottom w:val="0"/>
      <w:divBdr>
        <w:top w:val="none" w:sz="0" w:space="0" w:color="auto"/>
        <w:left w:val="none" w:sz="0" w:space="0" w:color="auto"/>
        <w:bottom w:val="none" w:sz="0" w:space="0" w:color="auto"/>
        <w:right w:val="none" w:sz="0" w:space="0" w:color="auto"/>
      </w:divBdr>
    </w:div>
    <w:div w:id="1866558838">
      <w:bodyDiv w:val="1"/>
      <w:marLeft w:val="0"/>
      <w:marRight w:val="0"/>
      <w:marTop w:val="0"/>
      <w:marBottom w:val="0"/>
      <w:divBdr>
        <w:top w:val="none" w:sz="0" w:space="0" w:color="auto"/>
        <w:left w:val="none" w:sz="0" w:space="0" w:color="auto"/>
        <w:bottom w:val="none" w:sz="0" w:space="0" w:color="auto"/>
        <w:right w:val="none" w:sz="0" w:space="0" w:color="auto"/>
      </w:divBdr>
    </w:div>
    <w:div w:id="1884363381">
      <w:bodyDiv w:val="1"/>
      <w:marLeft w:val="0"/>
      <w:marRight w:val="0"/>
      <w:marTop w:val="0"/>
      <w:marBottom w:val="0"/>
      <w:divBdr>
        <w:top w:val="none" w:sz="0" w:space="0" w:color="auto"/>
        <w:left w:val="none" w:sz="0" w:space="0" w:color="auto"/>
        <w:bottom w:val="none" w:sz="0" w:space="0" w:color="auto"/>
        <w:right w:val="none" w:sz="0" w:space="0" w:color="auto"/>
      </w:divBdr>
    </w:div>
    <w:div w:id="1892838393">
      <w:bodyDiv w:val="1"/>
      <w:marLeft w:val="0"/>
      <w:marRight w:val="0"/>
      <w:marTop w:val="0"/>
      <w:marBottom w:val="0"/>
      <w:divBdr>
        <w:top w:val="none" w:sz="0" w:space="0" w:color="auto"/>
        <w:left w:val="none" w:sz="0" w:space="0" w:color="auto"/>
        <w:bottom w:val="none" w:sz="0" w:space="0" w:color="auto"/>
        <w:right w:val="none" w:sz="0" w:space="0" w:color="auto"/>
      </w:divBdr>
    </w:div>
    <w:div w:id="18971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41FB-6C7C-4C61-96E9-FEB42690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7554</Words>
  <Characters>43062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
  <LinksUpToDate>false</LinksUpToDate>
  <CharactersWithSpaces>50515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User</cp:lastModifiedBy>
  <cp:revision>2</cp:revision>
  <cp:lastPrinted>2018-12-27T11:57:00Z</cp:lastPrinted>
  <dcterms:created xsi:type="dcterms:W3CDTF">2019-03-18T06:20:00Z</dcterms:created>
  <dcterms:modified xsi:type="dcterms:W3CDTF">2019-03-18T06:20:00Z</dcterms:modified>
</cp:coreProperties>
</file>